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  <w:u w:val="single"/>
        </w:rPr>
        <w:t>Philip OVYN</w:t>
      </w:r>
      <w:r w:rsidRPr="00B766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66E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766EE">
        <w:rPr>
          <w:rFonts w:ascii="Times New Roman" w:hAnsi="Times New Roman" w:cs="Times New Roman"/>
          <w:sz w:val="24"/>
          <w:szCs w:val="24"/>
        </w:rPr>
        <w:t>fl.1479-80)</w:t>
      </w: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of Selling, Kent.</w:t>
      </w: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       1479-80</w:t>
      </w:r>
      <w:r w:rsidRPr="00B766EE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B766EE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B766EE">
        <w:rPr>
          <w:rFonts w:ascii="Times New Roman" w:hAnsi="Times New Roman" w:cs="Times New Roman"/>
          <w:sz w:val="24"/>
          <w:szCs w:val="24"/>
        </w:rPr>
        <w:t xml:space="preserve"> p.354)</w:t>
      </w: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02DE" w:rsidRPr="00B766EE" w:rsidRDefault="00E502DE" w:rsidP="00E502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26 May 2016</w:t>
      </w:r>
    </w:p>
    <w:p w:rsidR="006B2F86" w:rsidRPr="00E71FC3" w:rsidRDefault="00E502D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DE" w:rsidRDefault="00E502DE" w:rsidP="00E71FC3">
      <w:pPr>
        <w:spacing w:after="0" w:line="240" w:lineRule="auto"/>
      </w:pPr>
      <w:r>
        <w:separator/>
      </w:r>
    </w:p>
  </w:endnote>
  <w:endnote w:type="continuationSeparator" w:id="0">
    <w:p w:rsidR="00E502DE" w:rsidRDefault="00E502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DE" w:rsidRDefault="00E502DE" w:rsidP="00E71FC3">
      <w:pPr>
        <w:spacing w:after="0" w:line="240" w:lineRule="auto"/>
      </w:pPr>
      <w:r>
        <w:separator/>
      </w:r>
    </w:p>
  </w:footnote>
  <w:footnote w:type="continuationSeparator" w:id="0">
    <w:p w:rsidR="00E502DE" w:rsidRDefault="00E502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E"/>
    <w:rsid w:val="00AB52E8"/>
    <w:rsid w:val="00B16D3F"/>
    <w:rsid w:val="00E502D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2821-9559-44C4-B2DE-32CA665A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2016-06-16T20:09:00Z</dcterms:created>
  <dcterms:modified xsi:type="dcterms:W3CDTF">2016-06-16T20:10:00Z</dcterms:modified>
</cp:coreProperties>
</file>