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93A7" w14:textId="77777777" w:rsidR="006B2F86" w:rsidRDefault="001345B6" w:rsidP="00E71FC3">
      <w:pPr>
        <w:pStyle w:val="NoSpacing"/>
      </w:pPr>
      <w:r>
        <w:rPr>
          <w:u w:val="single"/>
        </w:rPr>
        <w:t>John PALMER</w:t>
      </w:r>
      <w:r w:rsidR="00622E25">
        <w:t xml:space="preserve">   </w:t>
      </w:r>
      <w:proofErr w:type="gramStart"/>
      <w:r w:rsidR="00622E25">
        <w:t xml:space="preserve">   (</w:t>
      </w:r>
      <w:proofErr w:type="gramEnd"/>
      <w:r w:rsidR="00622E25">
        <w:t>d.1426</w:t>
      </w:r>
      <w:r>
        <w:t>)</w:t>
      </w:r>
    </w:p>
    <w:p w14:paraId="729B1BE5" w14:textId="77777777" w:rsidR="001345B6" w:rsidRDefault="001345B6" w:rsidP="00E71FC3">
      <w:pPr>
        <w:pStyle w:val="NoSpacing"/>
      </w:pPr>
    </w:p>
    <w:p w14:paraId="438A232B" w14:textId="77777777" w:rsidR="001345B6" w:rsidRDefault="001345B6" w:rsidP="00E71FC3">
      <w:pPr>
        <w:pStyle w:val="NoSpacing"/>
      </w:pPr>
    </w:p>
    <w:p w14:paraId="2573EF95" w14:textId="77777777" w:rsidR="001345B6" w:rsidRDefault="001345B6" w:rsidP="00E71FC3">
      <w:pPr>
        <w:pStyle w:val="NoSpacing"/>
      </w:pPr>
      <w:r>
        <w:t xml:space="preserve">Son of John Palmer and his wife, Isabel Faron. </w:t>
      </w:r>
    </w:p>
    <w:p w14:paraId="6BBADB20" w14:textId="77777777" w:rsidR="001345B6" w:rsidRDefault="001345B6" w:rsidP="00E71FC3">
      <w:pPr>
        <w:pStyle w:val="NoSpacing"/>
      </w:pP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23-15)</w:t>
      </w:r>
    </w:p>
    <w:p w14:paraId="7A755D12" w14:textId="77777777" w:rsidR="001345B6" w:rsidRDefault="001345B6" w:rsidP="00E71FC3">
      <w:pPr>
        <w:pStyle w:val="NoSpacing"/>
      </w:pPr>
    </w:p>
    <w:p w14:paraId="038084E3" w14:textId="77777777" w:rsidR="001345B6" w:rsidRDefault="001345B6" w:rsidP="00E71FC3">
      <w:pPr>
        <w:pStyle w:val="NoSpacing"/>
      </w:pPr>
    </w:p>
    <w:p w14:paraId="7476A9FD" w14:textId="77777777" w:rsidR="00622E25" w:rsidRDefault="00622E25" w:rsidP="00622E25">
      <w:pPr>
        <w:pStyle w:val="NoSpacing"/>
      </w:pPr>
      <w:r>
        <w:t>19 Sep.1426</w:t>
      </w:r>
      <w:r>
        <w:tab/>
        <w:t>He died.</w:t>
      </w:r>
    </w:p>
    <w:p w14:paraId="07645197" w14:textId="77777777" w:rsidR="00622E25" w:rsidRDefault="00622E25" w:rsidP="00622E2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23-14)</w:t>
      </w:r>
    </w:p>
    <w:p w14:paraId="2E9AB8F1" w14:textId="77777777" w:rsidR="00622E25" w:rsidRDefault="00622E25" w:rsidP="00622E25">
      <w:pPr>
        <w:pStyle w:val="NoSpacing"/>
      </w:pPr>
      <w:r>
        <w:t>17 Sep.1427</w:t>
      </w:r>
      <w:r>
        <w:tab/>
        <w:t>An inquisition post mortem was held in Huntingdon into his lands.   (ibid.)</w:t>
      </w:r>
    </w:p>
    <w:p w14:paraId="00B5BA0A" w14:textId="77777777" w:rsidR="001345B6" w:rsidRDefault="001345B6" w:rsidP="00E71FC3">
      <w:pPr>
        <w:pStyle w:val="NoSpacing"/>
      </w:pPr>
      <w:r>
        <w:t>25 Oct.1427</w:t>
      </w:r>
      <w:r>
        <w:tab/>
        <w:t xml:space="preserve">An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was held in Huntingdon into his lands.</w:t>
      </w:r>
    </w:p>
    <w:p w14:paraId="56AEC5DB" w14:textId="77777777" w:rsidR="001345B6" w:rsidRDefault="00622E25" w:rsidP="00E71FC3">
      <w:pPr>
        <w:pStyle w:val="NoSpacing"/>
      </w:pPr>
      <w:r>
        <w:tab/>
      </w:r>
      <w:r>
        <w:tab/>
        <w:t>(ibid.23-15)</w:t>
      </w:r>
    </w:p>
    <w:p w14:paraId="09E9538E" w14:textId="77777777" w:rsidR="001345B6" w:rsidRDefault="001345B6" w:rsidP="00E71FC3">
      <w:pPr>
        <w:pStyle w:val="NoSpacing"/>
      </w:pPr>
    </w:p>
    <w:p w14:paraId="57372A3A" w14:textId="77777777" w:rsidR="001345B6" w:rsidRDefault="001345B6" w:rsidP="00E71FC3">
      <w:pPr>
        <w:pStyle w:val="NoSpacing"/>
      </w:pPr>
    </w:p>
    <w:p w14:paraId="7A5BE362" w14:textId="77777777" w:rsidR="001345B6" w:rsidRDefault="001345B6" w:rsidP="00E71FC3">
      <w:pPr>
        <w:pStyle w:val="NoSpacing"/>
      </w:pPr>
      <w:r>
        <w:t>11 February 2017</w:t>
      </w:r>
    </w:p>
    <w:p w14:paraId="322F3185" w14:textId="77777777" w:rsidR="00622E25" w:rsidRPr="001345B6" w:rsidRDefault="00622E25" w:rsidP="00E71FC3">
      <w:pPr>
        <w:pStyle w:val="NoSpacing"/>
      </w:pPr>
      <w:r>
        <w:t xml:space="preserve">  9 October 2017</w:t>
      </w:r>
    </w:p>
    <w:sectPr w:rsidR="00622E25" w:rsidRPr="001345B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3814" w14:textId="77777777" w:rsidR="001345B6" w:rsidRDefault="001345B6" w:rsidP="00E71FC3">
      <w:pPr>
        <w:spacing w:after="0" w:line="240" w:lineRule="auto"/>
      </w:pPr>
      <w:r>
        <w:separator/>
      </w:r>
    </w:p>
  </w:endnote>
  <w:endnote w:type="continuationSeparator" w:id="0">
    <w:p w14:paraId="4DB3069E" w14:textId="77777777" w:rsidR="001345B6" w:rsidRDefault="001345B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9AD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8C2A" w14:textId="77777777" w:rsidR="001345B6" w:rsidRDefault="001345B6" w:rsidP="00E71FC3">
      <w:pPr>
        <w:spacing w:after="0" w:line="240" w:lineRule="auto"/>
      </w:pPr>
      <w:r>
        <w:separator/>
      </w:r>
    </w:p>
  </w:footnote>
  <w:footnote w:type="continuationSeparator" w:id="0">
    <w:p w14:paraId="7F618E66" w14:textId="77777777" w:rsidR="001345B6" w:rsidRDefault="001345B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6"/>
    <w:rsid w:val="001345B6"/>
    <w:rsid w:val="001A7C09"/>
    <w:rsid w:val="00415A95"/>
    <w:rsid w:val="00577BD5"/>
    <w:rsid w:val="00622E2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061"/>
  <w15:chartTrackingRefBased/>
  <w15:docId w15:val="{E37D6FBC-72F4-4F61-B541-71B1FAA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2017-02-11T21:12:00Z</dcterms:created>
  <dcterms:modified xsi:type="dcterms:W3CDTF">2023-04-19T15:09:00Z</dcterms:modified>
</cp:coreProperties>
</file>