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3A2" w:rsidRDefault="002F13A2" w:rsidP="002F13A2">
      <w:pPr>
        <w:pStyle w:val="NoSpacing"/>
        <w:tabs>
          <w:tab w:val="left" w:pos="720"/>
        </w:tabs>
        <w:jc w:val="both"/>
      </w:pPr>
      <w:r>
        <w:rPr>
          <w:u w:val="single"/>
        </w:rPr>
        <w:t>Henry RANDE</w:t>
      </w:r>
      <w:r>
        <w:t xml:space="preserve">   </w:t>
      </w:r>
      <w:proofErr w:type="gramStart"/>
      <w:r>
        <w:t xml:space="preserve">   (</w:t>
      </w:r>
      <w:proofErr w:type="gramEnd"/>
      <w:r>
        <w:t>fl.1489-90)</w:t>
      </w:r>
    </w:p>
    <w:p w:rsidR="002F13A2" w:rsidRDefault="002F13A2" w:rsidP="002F13A2">
      <w:pPr>
        <w:pStyle w:val="NoSpacing"/>
        <w:tabs>
          <w:tab w:val="left" w:pos="720"/>
        </w:tabs>
        <w:jc w:val="both"/>
      </w:pPr>
      <w:r>
        <w:t xml:space="preserve">of </w:t>
      </w:r>
      <w:proofErr w:type="spellStart"/>
      <w:r>
        <w:t>Lyminge</w:t>
      </w:r>
      <w:proofErr w:type="spellEnd"/>
      <w:r>
        <w:t>, Kent.</w:t>
      </w:r>
    </w:p>
    <w:p w:rsidR="002F13A2" w:rsidRDefault="002F13A2" w:rsidP="002F13A2">
      <w:pPr>
        <w:pStyle w:val="NoSpacing"/>
        <w:tabs>
          <w:tab w:val="left" w:pos="720"/>
        </w:tabs>
        <w:jc w:val="both"/>
      </w:pPr>
    </w:p>
    <w:p w:rsidR="002F13A2" w:rsidRDefault="002F13A2" w:rsidP="002F13A2">
      <w:pPr>
        <w:pStyle w:val="NoSpacing"/>
        <w:tabs>
          <w:tab w:val="left" w:pos="720"/>
        </w:tabs>
        <w:jc w:val="both"/>
      </w:pPr>
    </w:p>
    <w:p w:rsidR="002F13A2" w:rsidRDefault="002F13A2" w:rsidP="002F13A2">
      <w:pPr>
        <w:pStyle w:val="NoSpacing"/>
        <w:jc w:val="both"/>
      </w:pPr>
      <w:r>
        <w:t xml:space="preserve">       1489-90</w:t>
      </w:r>
      <w:r>
        <w:tab/>
        <w:t>He made his Will.   (Plomer p.392)</w:t>
      </w:r>
    </w:p>
    <w:p w:rsidR="002F13A2" w:rsidRDefault="002F13A2" w:rsidP="002F13A2">
      <w:pPr>
        <w:pStyle w:val="NoSpacing"/>
        <w:jc w:val="both"/>
      </w:pPr>
    </w:p>
    <w:p w:rsidR="002F13A2" w:rsidRDefault="002F13A2" w:rsidP="002F13A2">
      <w:pPr>
        <w:pStyle w:val="NoSpacing"/>
        <w:jc w:val="both"/>
      </w:pPr>
    </w:p>
    <w:p w:rsidR="002F13A2" w:rsidRDefault="002F13A2" w:rsidP="002F13A2">
      <w:pPr>
        <w:pStyle w:val="NoSpacing"/>
        <w:tabs>
          <w:tab w:val="left" w:pos="720"/>
        </w:tabs>
        <w:jc w:val="both"/>
      </w:pPr>
      <w:r>
        <w:t>24 July 2016</w:t>
      </w:r>
    </w:p>
    <w:p w:rsidR="006B2F86" w:rsidRPr="00E71FC3" w:rsidRDefault="002F13A2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13A2" w:rsidRDefault="002F13A2" w:rsidP="00E71FC3">
      <w:pPr>
        <w:spacing w:after="0" w:line="240" w:lineRule="auto"/>
      </w:pPr>
      <w:r>
        <w:separator/>
      </w:r>
    </w:p>
  </w:endnote>
  <w:endnote w:type="continuationSeparator" w:id="0">
    <w:p w:rsidR="002F13A2" w:rsidRDefault="002F13A2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 xml:space="preserve">copyright </w:t>
    </w:r>
    <w:proofErr w:type="spellStart"/>
    <w:r>
      <w:t>I.</w:t>
    </w:r>
    <w:proofErr w:type="gramStart"/>
    <w:r>
      <w:t>S.Rogers</w:t>
    </w:r>
    <w:proofErr w:type="spellEnd"/>
    <w:proofErr w:type="gramEnd"/>
    <w: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13A2" w:rsidRDefault="002F13A2" w:rsidP="00E71FC3">
      <w:pPr>
        <w:spacing w:after="0" w:line="240" w:lineRule="auto"/>
      </w:pPr>
      <w:r>
        <w:separator/>
      </w:r>
    </w:p>
  </w:footnote>
  <w:footnote w:type="continuationSeparator" w:id="0">
    <w:p w:rsidR="002F13A2" w:rsidRDefault="002F13A2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3A2"/>
    <w:rsid w:val="001A7C09"/>
    <w:rsid w:val="002F13A2"/>
    <w:rsid w:val="00733BE7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456AEC-0E80-4301-86DF-F2296469C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2016-07-26T20:48:00Z</dcterms:created>
  <dcterms:modified xsi:type="dcterms:W3CDTF">2016-07-26T20:48:00Z</dcterms:modified>
</cp:coreProperties>
</file>