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3B1" w:rsidRDefault="002673B1" w:rsidP="002673B1">
      <w:pPr>
        <w:pStyle w:val="NoSpacing"/>
      </w:pPr>
      <w:r>
        <w:rPr>
          <w:u w:val="single"/>
        </w:rPr>
        <w:t>John RANDOLF</w:t>
      </w:r>
      <w:r>
        <w:t xml:space="preserve">       </w:t>
      </w:r>
      <w:r>
        <w:t>(fl.1418)</w:t>
      </w:r>
    </w:p>
    <w:p w:rsidR="002673B1" w:rsidRDefault="002673B1" w:rsidP="002673B1">
      <w:pPr>
        <w:pStyle w:val="NoSpacing"/>
      </w:pPr>
    </w:p>
    <w:p w:rsidR="002673B1" w:rsidRDefault="002673B1" w:rsidP="002673B1">
      <w:pPr>
        <w:pStyle w:val="NoSpacing"/>
      </w:pPr>
    </w:p>
    <w:p w:rsidR="002673B1" w:rsidRDefault="002673B1" w:rsidP="002673B1">
      <w:pPr>
        <w:pStyle w:val="NoSpacing"/>
      </w:pPr>
      <w:r>
        <w:t>19 Mar.1418</w:t>
      </w:r>
      <w:r>
        <w:tab/>
        <w:t>He was a juror on the inquisition held at Pocklington, East Riding of</w:t>
      </w:r>
    </w:p>
    <w:p w:rsidR="002673B1" w:rsidRDefault="002673B1" w:rsidP="002673B1">
      <w:pPr>
        <w:pStyle w:val="NoSpacing"/>
      </w:pPr>
      <w:r>
        <w:tab/>
      </w:r>
      <w:r>
        <w:tab/>
        <w:t xml:space="preserve">Yorkshire, into the lands of the late George </w:t>
      </w:r>
      <w:proofErr w:type="spellStart"/>
      <w:proofErr w:type="gramStart"/>
      <w:r>
        <w:t>Salvan</w:t>
      </w:r>
      <w:proofErr w:type="spellEnd"/>
      <w:r>
        <w:t>(</w:t>
      </w:r>
      <w:proofErr w:type="gramEnd"/>
      <w:r>
        <w:t>q.v.).</w:t>
      </w:r>
    </w:p>
    <w:p w:rsidR="002673B1" w:rsidRDefault="002673B1" w:rsidP="002673B1">
      <w:pPr>
        <w:pStyle w:val="NoSpacing"/>
      </w:pPr>
      <w:r>
        <w:tab/>
      </w:r>
      <w:r>
        <w:tab/>
        <w:t>(Yorkshire I.P.M. pp.131-2)</w:t>
      </w:r>
    </w:p>
    <w:p w:rsidR="002673B1" w:rsidRDefault="002673B1" w:rsidP="002673B1">
      <w:pPr>
        <w:pStyle w:val="NoSpacing"/>
      </w:pPr>
    </w:p>
    <w:p w:rsidR="002673B1" w:rsidRDefault="002673B1" w:rsidP="002673B1">
      <w:pPr>
        <w:pStyle w:val="NoSpacing"/>
      </w:pPr>
    </w:p>
    <w:p w:rsidR="002673B1" w:rsidRDefault="002673B1" w:rsidP="002673B1">
      <w:pPr>
        <w:pStyle w:val="NoSpacing"/>
      </w:pPr>
    </w:p>
    <w:p w:rsidR="00BA4020" w:rsidRPr="002673B1" w:rsidRDefault="002673B1" w:rsidP="002673B1">
      <w:pPr>
        <w:pStyle w:val="NoSpacing"/>
      </w:pPr>
      <w:r>
        <w:t>10 April 2012</w:t>
      </w:r>
      <w:bookmarkStart w:id="0" w:name="_GoBack"/>
      <w:bookmarkEnd w:id="0"/>
    </w:p>
    <w:sectPr w:rsidR="00BA4020" w:rsidRPr="002673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3B1" w:rsidRDefault="002673B1" w:rsidP="00552EBA">
      <w:r>
        <w:separator/>
      </w:r>
    </w:p>
  </w:endnote>
  <w:endnote w:type="continuationSeparator" w:id="0">
    <w:p w:rsidR="002673B1" w:rsidRDefault="002673B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673B1">
      <w:rPr>
        <w:noProof/>
      </w:rPr>
      <w:t>10 April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3B1" w:rsidRDefault="002673B1" w:rsidP="00552EBA">
      <w:r>
        <w:separator/>
      </w:r>
    </w:p>
  </w:footnote>
  <w:footnote w:type="continuationSeparator" w:id="0">
    <w:p w:rsidR="002673B1" w:rsidRDefault="002673B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673B1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2012-04-10T19:01:00Z</dcterms:created>
  <dcterms:modified xsi:type="dcterms:W3CDTF">2012-04-10T19:02:00Z</dcterms:modified>
</cp:coreProperties>
</file>