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D4CE5" w14:textId="77777777" w:rsidR="00BC482B" w:rsidRDefault="00BC482B" w:rsidP="00BC48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RANDOLF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(fl.1406)</w:t>
      </w:r>
    </w:p>
    <w:p w14:paraId="198BEEE5" w14:textId="38D449B7" w:rsidR="00BC482B" w:rsidRDefault="00BC482B" w:rsidP="00BC48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Northamptonshire.</w:t>
      </w:r>
    </w:p>
    <w:p w14:paraId="28588ADA" w14:textId="77777777" w:rsidR="00BC482B" w:rsidRDefault="00BC482B" w:rsidP="00BC48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D3A7DB" w14:textId="77777777" w:rsidR="00BC482B" w:rsidRDefault="00BC482B" w:rsidP="00BC48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DB7485" w14:textId="77777777" w:rsidR="00BC482B" w:rsidRDefault="00BC482B" w:rsidP="00BC48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Sep.1406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Northampton,</w:t>
      </w:r>
    </w:p>
    <w:p w14:paraId="2711E4BD" w14:textId="77777777" w:rsidR="00BC482B" w:rsidRDefault="00BC482B" w:rsidP="00BC48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John Merbury(q.v.).</w:t>
      </w:r>
    </w:p>
    <w:p w14:paraId="7480F901" w14:textId="77777777" w:rsidR="00BC482B" w:rsidRDefault="00BC482B" w:rsidP="00BC48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8C5FF4">
          <w:rPr>
            <w:rStyle w:val="Hyperlink"/>
            <w:rFonts w:ascii="Times New Roman" w:hAnsi="Times New Roman" w:cs="Times New Roman"/>
            <w:sz w:val="24"/>
            <w:szCs w:val="24"/>
          </w:rPr>
          <w:t>http://www.inquisitionspostmortem.ac.uk/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ref. 19-38)</w:t>
      </w:r>
    </w:p>
    <w:p w14:paraId="12DD8D1C" w14:textId="77777777" w:rsidR="00BC482B" w:rsidRDefault="00BC482B" w:rsidP="00BC48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7B1475" w14:textId="77777777" w:rsidR="00BC482B" w:rsidRDefault="00BC482B" w:rsidP="00BC48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CCA992" w14:textId="77777777" w:rsidR="00BC482B" w:rsidRPr="00150A55" w:rsidRDefault="00BC482B" w:rsidP="00BC48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February 2022</w:t>
      </w:r>
    </w:p>
    <w:p w14:paraId="6291162A" w14:textId="3A91EA15" w:rsidR="00BA00AB" w:rsidRPr="00BC482B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BC48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B703B" w14:textId="77777777" w:rsidR="00BC482B" w:rsidRDefault="00BC482B" w:rsidP="009139A6">
      <w:r>
        <w:separator/>
      </w:r>
    </w:p>
  </w:endnote>
  <w:endnote w:type="continuationSeparator" w:id="0">
    <w:p w14:paraId="65AD0DB5" w14:textId="77777777" w:rsidR="00BC482B" w:rsidRDefault="00BC482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7F1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179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B15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3AB2" w14:textId="77777777" w:rsidR="00BC482B" w:rsidRDefault="00BC482B" w:rsidP="009139A6">
      <w:r>
        <w:separator/>
      </w:r>
    </w:p>
  </w:footnote>
  <w:footnote w:type="continuationSeparator" w:id="0">
    <w:p w14:paraId="7D90DC22" w14:textId="77777777" w:rsidR="00BC482B" w:rsidRDefault="00BC482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719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D5D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1A0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2B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BC482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214C8"/>
  <w15:chartTrackingRefBased/>
  <w15:docId w15:val="{6B0D99BD-3A5B-4464-8A76-1A424431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BC48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2022-02-28T16:46:00Z</dcterms:created>
  <dcterms:modified xsi:type="dcterms:W3CDTF">2022-02-28T16:46:00Z</dcterms:modified>
</cp:coreProperties>
</file>