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E" w:rsidRDefault="00E67BCE" w:rsidP="00E67BCE">
      <w:pPr>
        <w:pStyle w:val="NoSpacing"/>
      </w:pPr>
      <w:r>
        <w:rPr>
          <w:u w:val="single"/>
        </w:rPr>
        <w:t>Henry RANDOLFE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fl.1415)</w:t>
      </w:r>
    </w:p>
    <w:p w:rsidR="00E67BCE" w:rsidRDefault="00E67BCE" w:rsidP="00E67BCE">
      <w:pPr>
        <w:pStyle w:val="NoSpacing"/>
      </w:pPr>
    </w:p>
    <w:p w:rsidR="00E67BCE" w:rsidRDefault="00E67BCE" w:rsidP="00E67BCE">
      <w:pPr>
        <w:pStyle w:val="NoSpacing"/>
      </w:pPr>
    </w:p>
    <w:p w:rsidR="00E67BCE" w:rsidRDefault="00E67BCE" w:rsidP="00E67BCE">
      <w:pPr>
        <w:pStyle w:val="NoSpacing"/>
      </w:pPr>
      <w:r>
        <w:t>12 Jun.1415</w:t>
      </w:r>
      <w:r>
        <w:tab/>
        <w:t xml:space="preserve">He was one of those to whom John </w:t>
      </w:r>
      <w:proofErr w:type="spellStart"/>
      <w:r>
        <w:t>Pikeryng</w:t>
      </w:r>
      <w:proofErr w:type="spellEnd"/>
      <w:r>
        <w:t xml:space="preserve">(q.v.) granted a toft and a </w:t>
      </w:r>
    </w:p>
    <w:p w:rsidR="00E67BCE" w:rsidRDefault="00E67BCE" w:rsidP="00E67BCE">
      <w:pPr>
        <w:pStyle w:val="NoSpacing"/>
      </w:pPr>
      <w:r>
        <w:tab/>
      </w:r>
      <w:r>
        <w:tab/>
      </w:r>
      <w:proofErr w:type="spellStart"/>
      <w:r>
        <w:t>bovate</w:t>
      </w:r>
      <w:proofErr w:type="spellEnd"/>
      <w:r>
        <w:t xml:space="preserve"> in Latham, Yorkshire.</w:t>
      </w:r>
    </w:p>
    <w:p w:rsidR="00E67BCE" w:rsidRDefault="00E67BCE" w:rsidP="00E67BC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21-550)</w:t>
      </w:r>
    </w:p>
    <w:p w:rsidR="00E67BCE" w:rsidRDefault="00E67BCE" w:rsidP="00E67BCE">
      <w:pPr>
        <w:pStyle w:val="NoSpacing"/>
      </w:pPr>
    </w:p>
    <w:p w:rsidR="00E67BCE" w:rsidRDefault="00E67BCE" w:rsidP="00E67BCE">
      <w:pPr>
        <w:pStyle w:val="NoSpacing"/>
      </w:pPr>
    </w:p>
    <w:p w:rsidR="00E67BCE" w:rsidRPr="006B3AD2" w:rsidRDefault="00E67BCE" w:rsidP="00E67BCE">
      <w:pPr>
        <w:pStyle w:val="NoSpacing"/>
        <w:rPr>
          <w:u w:val="single"/>
        </w:rPr>
      </w:pPr>
      <w:r>
        <w:t>29 September 2016</w:t>
      </w:r>
    </w:p>
    <w:p w:rsidR="006B2F86" w:rsidRPr="00E67BCE" w:rsidRDefault="00E67BCE" w:rsidP="00E71FC3">
      <w:pPr>
        <w:pStyle w:val="NoSpacing"/>
      </w:pPr>
      <w:bookmarkStart w:id="0" w:name="_GoBack"/>
      <w:bookmarkEnd w:id="0"/>
    </w:p>
    <w:sectPr w:rsidR="006B2F86" w:rsidRPr="00E67BC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CE" w:rsidRDefault="00E67BCE" w:rsidP="00E71FC3">
      <w:pPr>
        <w:spacing w:after="0" w:line="240" w:lineRule="auto"/>
      </w:pPr>
      <w:r>
        <w:separator/>
      </w:r>
    </w:p>
  </w:endnote>
  <w:endnote w:type="continuationSeparator" w:id="0">
    <w:p w:rsidR="00E67BCE" w:rsidRDefault="00E67BC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CE" w:rsidRDefault="00E67BCE" w:rsidP="00E71FC3">
      <w:pPr>
        <w:spacing w:after="0" w:line="240" w:lineRule="auto"/>
      </w:pPr>
      <w:r>
        <w:separator/>
      </w:r>
    </w:p>
  </w:footnote>
  <w:footnote w:type="continuationSeparator" w:id="0">
    <w:p w:rsidR="00E67BCE" w:rsidRDefault="00E67BC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CE"/>
    <w:rsid w:val="001A7C09"/>
    <w:rsid w:val="00733BE7"/>
    <w:rsid w:val="00AB52E8"/>
    <w:rsid w:val="00B16D3F"/>
    <w:rsid w:val="00E67BC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BEE4"/>
  <w15:chartTrackingRefBased/>
  <w15:docId w15:val="{FD1EF3AC-306F-4AD2-86FC-FA5F77ED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2016-09-29T16:47:00Z</dcterms:created>
  <dcterms:modified xsi:type="dcterms:W3CDTF">2016-09-29T16:48:00Z</dcterms:modified>
</cp:coreProperties>
</file>