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D5626" w14:textId="3A789A9B" w:rsidR="002A5B95" w:rsidRDefault="002A5B95" w:rsidP="002A5B9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RAWLINGS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456-7)</w:t>
      </w:r>
    </w:p>
    <w:p w14:paraId="57BEC12E" w14:textId="77777777" w:rsidR="002A5B95" w:rsidRDefault="002A5B95" w:rsidP="002A5B9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Little Wilbraham,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Cambridgeshire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05D63B" w14:textId="77777777" w:rsidR="002A5B95" w:rsidRDefault="002A5B95" w:rsidP="002A5B9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F86B14" w14:textId="77777777" w:rsidR="002A5B95" w:rsidRDefault="002A5B95" w:rsidP="002A5B9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330A958" w14:textId="01B55CD6" w:rsidR="002A5B95" w:rsidRDefault="002A5B95" w:rsidP="002A5B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456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01E5">
        <w:rPr>
          <w:rFonts w:ascii="Times New Roman" w:hAnsi="Times New Roman" w:cs="Times New Roman"/>
          <w:lang w:val="en-US"/>
        </w:rPr>
        <w:t>(</w:t>
      </w:r>
      <w:hyperlink r:id="rId6" w:history="1">
        <w:r w:rsidRPr="000101E5">
          <w:rPr>
            <w:rStyle w:val="Hyperlink"/>
            <w:rFonts w:ascii="Times New Roman" w:hAnsi="Times New Roman" w:cs="Times New Roman"/>
          </w:rPr>
          <w:t>http://www.fulbournandthewilbrahams.org/content/pages/documents/1396523170.pdf</w:t>
        </w:r>
      </w:hyperlink>
      <w:r w:rsidRPr="000101E5">
        <w:rPr>
          <w:rFonts w:ascii="Times New Roman" w:hAnsi="Times New Roman" w:cs="Times New Roman"/>
        </w:rPr>
        <w:t>)</w:t>
      </w:r>
    </w:p>
    <w:p w14:paraId="0CDD6EF6" w14:textId="77777777" w:rsidR="002A5B95" w:rsidRDefault="002A5B95" w:rsidP="002A5B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F68C9D" w14:textId="77777777" w:rsidR="002A5B95" w:rsidRDefault="002A5B95" w:rsidP="002A5B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D342E" w14:textId="77777777" w:rsidR="002A5B95" w:rsidRPr="000101E5" w:rsidRDefault="002A5B95" w:rsidP="002A5B9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 August 2020</w:t>
      </w:r>
    </w:p>
    <w:p w14:paraId="68C3E2BC" w14:textId="2447BE0D" w:rsidR="006746EF" w:rsidRPr="002A5B9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A5B9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A7067" w14:textId="77777777" w:rsidR="002A5B95" w:rsidRDefault="002A5B95" w:rsidP="00CD0211">
      <w:pPr>
        <w:spacing w:after="0" w:line="240" w:lineRule="auto"/>
      </w:pPr>
      <w:r>
        <w:separator/>
      </w:r>
    </w:p>
  </w:endnote>
  <w:endnote w:type="continuationSeparator" w:id="0">
    <w:p w14:paraId="654ABEE1" w14:textId="77777777" w:rsidR="002A5B95" w:rsidRDefault="002A5B9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50C3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3138" w14:textId="77777777" w:rsidR="002A5B95" w:rsidRDefault="002A5B95" w:rsidP="00CD0211">
      <w:pPr>
        <w:spacing w:after="0" w:line="240" w:lineRule="auto"/>
      </w:pPr>
      <w:r>
        <w:separator/>
      </w:r>
    </w:p>
  </w:footnote>
  <w:footnote w:type="continuationSeparator" w:id="0">
    <w:p w14:paraId="46C8EE6D" w14:textId="77777777" w:rsidR="002A5B95" w:rsidRDefault="002A5B9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A5B9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787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semiHidden/>
    <w:unhideWhenUsed/>
    <w:rsid w:val="002A5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lbournandthewilbrahams.org/content/pages/documents/139652317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2020-08-07T10:24:00Z</dcterms:created>
  <dcterms:modified xsi:type="dcterms:W3CDTF">2020-08-07T10:26:00Z</dcterms:modified>
</cp:coreProperties>
</file>