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86" w:rsidRDefault="008B7686" w:rsidP="008B7686">
      <w:pPr>
        <w:pStyle w:val="NoSpacing"/>
        <w:ind w:left="1440" w:hanging="1440"/>
      </w:pPr>
      <w:r>
        <w:rPr>
          <w:u w:val="single"/>
        </w:rPr>
        <w:t>Robert RAWLOT</w:t>
      </w:r>
      <w:r>
        <w:t xml:space="preserve">        (fl.1463)</w:t>
      </w:r>
    </w:p>
    <w:p w:rsidR="008B7686" w:rsidRDefault="008B7686" w:rsidP="008B7686">
      <w:pPr>
        <w:pStyle w:val="NoSpacing"/>
        <w:ind w:left="1440" w:hanging="1440"/>
      </w:pPr>
    </w:p>
    <w:p w:rsidR="008B7686" w:rsidRDefault="008B7686" w:rsidP="008B7686">
      <w:pPr>
        <w:pStyle w:val="NoSpacing"/>
        <w:ind w:left="1440" w:hanging="1440"/>
      </w:pPr>
    </w:p>
    <w:p w:rsidR="008B7686" w:rsidRDefault="008B7686" w:rsidP="008B7686">
      <w:pPr>
        <w:pStyle w:val="NoSpacing"/>
        <w:ind w:left="1440" w:hanging="1440"/>
      </w:pPr>
      <w:r>
        <w:t xml:space="preserve">  6 Oct.1463</w:t>
      </w:r>
      <w:r>
        <w:tab/>
        <w:t>He was a witness when Robert Myleham(q.v.) and his wife, Katherine(q.v.),</w:t>
      </w:r>
    </w:p>
    <w:p w:rsidR="008B7686" w:rsidRDefault="008B7686" w:rsidP="008B7686">
      <w:pPr>
        <w:pStyle w:val="NoSpacing"/>
        <w:ind w:left="1440" w:hanging="1440"/>
      </w:pPr>
      <w:r>
        <w:tab/>
        <w:t xml:space="preserve">gave certain lands in Kingston and Egham, Surrey, Staines, Middlesex </w:t>
      </w:r>
    </w:p>
    <w:p w:rsidR="008B7686" w:rsidRDefault="008B7686" w:rsidP="008B7686">
      <w:pPr>
        <w:pStyle w:val="NoSpacing"/>
        <w:ind w:left="1440" w:hanging="1440"/>
      </w:pPr>
      <w:r>
        <w:tab/>
        <w:t>and Reading, Berkshire, to John Bourchier, Lord Berners(q.v.) and others.</w:t>
      </w:r>
    </w:p>
    <w:p w:rsidR="008B7686" w:rsidRDefault="008B7686" w:rsidP="008B7686">
      <w:pPr>
        <w:pStyle w:val="NoSpacing"/>
        <w:ind w:left="1440" w:hanging="1440"/>
      </w:pPr>
      <w:r>
        <w:tab/>
        <w:t>(</w:t>
      </w:r>
      <w:hyperlink r:id="rId7" w:history="1">
        <w:r w:rsidRPr="003D7F5C">
          <w:rPr>
            <w:rStyle w:val="Hyperlink"/>
          </w:rPr>
          <w:t>www.nationalarchives.gov.uk/A2A</w:t>
        </w:r>
      </w:hyperlink>
      <w:r>
        <w:t xml:space="preserve">  doc.ref. KC2/1/51)</w:t>
      </w:r>
    </w:p>
    <w:p w:rsidR="008B7686" w:rsidRDefault="008B7686" w:rsidP="008B7686">
      <w:pPr>
        <w:pStyle w:val="NoSpacing"/>
        <w:ind w:left="1440" w:hanging="1440"/>
      </w:pPr>
    </w:p>
    <w:p w:rsidR="008B7686" w:rsidRDefault="008B7686" w:rsidP="008B7686">
      <w:pPr>
        <w:pStyle w:val="NoSpacing"/>
        <w:ind w:left="1440" w:hanging="1440"/>
      </w:pPr>
    </w:p>
    <w:p w:rsidR="008B7686" w:rsidRDefault="008B7686" w:rsidP="008B7686">
      <w:pPr>
        <w:pStyle w:val="NoSpacing"/>
        <w:ind w:left="1440" w:hanging="1440"/>
      </w:pPr>
      <w:r>
        <w:t>13 September 2012</w:t>
      </w:r>
    </w:p>
    <w:p w:rsidR="00BA4020" w:rsidRPr="00186E49" w:rsidRDefault="008B7686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686" w:rsidRDefault="008B7686" w:rsidP="00552EBA">
      <w:r>
        <w:separator/>
      </w:r>
    </w:p>
  </w:endnote>
  <w:endnote w:type="continuationSeparator" w:id="0">
    <w:p w:rsidR="008B7686" w:rsidRDefault="008B768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B7686">
      <w:rPr>
        <w:noProof/>
      </w:rPr>
      <w:t>24 September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686" w:rsidRDefault="008B7686" w:rsidP="00552EBA">
      <w:r>
        <w:separator/>
      </w:r>
    </w:p>
  </w:footnote>
  <w:footnote w:type="continuationSeparator" w:id="0">
    <w:p w:rsidR="008B7686" w:rsidRDefault="008B768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B7686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2012-09-24T21:33:00Z</dcterms:created>
  <dcterms:modified xsi:type="dcterms:W3CDTF">2012-09-24T21:33:00Z</dcterms:modified>
</cp:coreProperties>
</file>