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90" w:rsidRDefault="00901190" w:rsidP="00901190">
      <w:pPr>
        <w:pStyle w:val="NoSpacing"/>
      </w:pPr>
      <w:r>
        <w:rPr>
          <w:u w:val="single"/>
        </w:rPr>
        <w:t>Thomas ROBEKYN</w:t>
      </w:r>
      <w:r>
        <w:t xml:space="preserve">       (fl.1421)</w:t>
      </w:r>
    </w:p>
    <w:p w:rsidR="00901190" w:rsidRDefault="00901190" w:rsidP="00901190">
      <w:pPr>
        <w:pStyle w:val="NoSpacing"/>
      </w:pPr>
    </w:p>
    <w:p w:rsidR="00901190" w:rsidRDefault="00901190" w:rsidP="00901190">
      <w:pPr>
        <w:pStyle w:val="NoSpacing"/>
      </w:pPr>
    </w:p>
    <w:p w:rsidR="00901190" w:rsidRDefault="00901190" w:rsidP="00901190">
      <w:pPr>
        <w:pStyle w:val="NoSpacing"/>
      </w:pPr>
      <w:r>
        <w:t>18 Nov.1421</w:t>
      </w:r>
      <w:r>
        <w:tab/>
        <w:t>Settlement of the action taken by him and others against Margaret</w:t>
      </w:r>
    </w:p>
    <w:p w:rsidR="00901190" w:rsidRDefault="00901190" w:rsidP="00901190">
      <w:pPr>
        <w:pStyle w:val="NoSpacing"/>
      </w:pPr>
      <w:r>
        <w:tab/>
      </w:r>
      <w:r>
        <w:tab/>
        <w:t xml:space="preserve">Overton(q.v.), deforciant of a messuage and a carucate of land in </w:t>
      </w:r>
    </w:p>
    <w:p w:rsidR="00901190" w:rsidRDefault="00901190" w:rsidP="00901190">
      <w:pPr>
        <w:pStyle w:val="NoSpacing"/>
      </w:pPr>
      <w:r>
        <w:tab/>
      </w:r>
      <w:r>
        <w:tab/>
        <w:t>Bradden, Northamptonshire.</w:t>
      </w:r>
    </w:p>
    <w:p w:rsidR="00901190" w:rsidRDefault="00901190" w:rsidP="00901190">
      <w:pPr>
        <w:pStyle w:val="NoSpacing"/>
      </w:pPr>
      <w:r>
        <w:tab/>
      </w:r>
      <w:r>
        <w:tab/>
        <w:t>(</w:t>
      </w:r>
      <w:hyperlink r:id="rId7" w:history="1">
        <w:r w:rsidRPr="00CC3EA3">
          <w:rPr>
            <w:rStyle w:val="Hyperlink"/>
          </w:rPr>
          <w:t>www.medievalgenealogy.org.uk/fines/abstracts/CP_25_1_179_92.shtml</w:t>
        </w:r>
      </w:hyperlink>
      <w:r>
        <w:t>)</w:t>
      </w:r>
    </w:p>
    <w:p w:rsidR="00901190" w:rsidRDefault="00901190" w:rsidP="00901190">
      <w:pPr>
        <w:pStyle w:val="NoSpacing"/>
      </w:pPr>
    </w:p>
    <w:p w:rsidR="00901190" w:rsidRDefault="00901190" w:rsidP="00901190">
      <w:pPr>
        <w:pStyle w:val="NoSpacing"/>
      </w:pPr>
    </w:p>
    <w:p w:rsidR="00901190" w:rsidRDefault="00901190" w:rsidP="00901190">
      <w:pPr>
        <w:pStyle w:val="NoSpacing"/>
      </w:pPr>
      <w:r>
        <w:t>12 January 2013</w:t>
      </w:r>
    </w:p>
    <w:p w:rsidR="00BA4020" w:rsidRPr="00186E49" w:rsidRDefault="0090119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90" w:rsidRDefault="00901190" w:rsidP="00552EBA">
      <w:r>
        <w:separator/>
      </w:r>
    </w:p>
  </w:endnote>
  <w:endnote w:type="continuationSeparator" w:id="0">
    <w:p w:rsidR="00901190" w:rsidRDefault="0090119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01190">
      <w:rPr>
        <w:noProof/>
      </w:rPr>
      <w:t>23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90" w:rsidRDefault="00901190" w:rsidP="00552EBA">
      <w:r>
        <w:separator/>
      </w:r>
    </w:p>
  </w:footnote>
  <w:footnote w:type="continuationSeparator" w:id="0">
    <w:p w:rsidR="00901190" w:rsidRDefault="0090119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01190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9_92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2013-01-23T20:29:00Z</dcterms:created>
  <dcterms:modified xsi:type="dcterms:W3CDTF">2013-01-23T20:30:00Z</dcterms:modified>
</cp:coreProperties>
</file>