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90CE" w14:textId="77777777" w:rsidR="00D15C56" w:rsidRDefault="00D15C56" w:rsidP="00D15C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ROBERT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fl.1406)</w:t>
      </w:r>
    </w:p>
    <w:p w14:paraId="5FFD25D2" w14:textId="77777777" w:rsidR="00D15C56" w:rsidRDefault="00D15C56" w:rsidP="00D15C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Derbyshire.</w:t>
      </w:r>
    </w:p>
    <w:p w14:paraId="0DA0D437" w14:textId="77777777" w:rsidR="00D15C56" w:rsidRDefault="00D15C56" w:rsidP="00D15C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F9FD2C" w14:textId="77777777" w:rsidR="00D15C56" w:rsidRDefault="00D15C56" w:rsidP="00D15C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726DDB" w14:textId="77777777" w:rsidR="00D15C56" w:rsidRDefault="00D15C56" w:rsidP="00D15C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May1406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Chilcote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into lands</w:t>
      </w:r>
    </w:p>
    <w:p w14:paraId="02ED418E" w14:textId="77777777" w:rsidR="00D15C56" w:rsidRDefault="00D15C56" w:rsidP="00D15C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Margaret </w:t>
      </w:r>
      <w:proofErr w:type="gramStart"/>
      <w:r>
        <w:rPr>
          <w:rFonts w:ascii="Times New Roman" w:hAnsi="Times New Roman" w:cs="Times New Roman"/>
          <w:sz w:val="24"/>
          <w:szCs w:val="24"/>
        </w:rPr>
        <w:t>Berkeley(</w:t>
      </w:r>
      <w:proofErr w:type="gramEnd"/>
      <w:r>
        <w:rPr>
          <w:rFonts w:ascii="Times New Roman" w:hAnsi="Times New Roman" w:cs="Times New Roman"/>
          <w:sz w:val="24"/>
          <w:szCs w:val="24"/>
        </w:rPr>
        <w:t>d.1406)(q.v.).</w:t>
      </w:r>
    </w:p>
    <w:p w14:paraId="62F893A4" w14:textId="77777777" w:rsidR="00D15C56" w:rsidRDefault="00D15C56" w:rsidP="00D15C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795232">
          <w:rPr>
            <w:rStyle w:val="Hyperlink"/>
            <w:rFonts w:ascii="Times New Roman" w:hAnsi="Times New Roman" w:cs="Times New Roman"/>
            <w:sz w:val="24"/>
            <w:szCs w:val="24"/>
          </w:rPr>
          <w:t>https://inquisitionspostmortem.ac.uk/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19-42)</w:t>
      </w:r>
    </w:p>
    <w:p w14:paraId="7544D71D" w14:textId="77777777" w:rsidR="00D15C56" w:rsidRDefault="00D15C56" w:rsidP="00D15C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FD70E3" w14:textId="77777777" w:rsidR="00D15C56" w:rsidRDefault="00D15C56" w:rsidP="00D15C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E0B052" w14:textId="77777777" w:rsidR="00D15C56" w:rsidRPr="004719F4" w:rsidRDefault="00D15C56" w:rsidP="00D15C5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March 2022</w:t>
      </w:r>
    </w:p>
    <w:p w14:paraId="0A626380" w14:textId="33D91D5F" w:rsidR="00BA00AB" w:rsidRPr="00D15C56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D15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F41C" w14:textId="77777777" w:rsidR="00D15C56" w:rsidRDefault="00D15C56" w:rsidP="009139A6">
      <w:r>
        <w:separator/>
      </w:r>
    </w:p>
  </w:endnote>
  <w:endnote w:type="continuationSeparator" w:id="0">
    <w:p w14:paraId="5D70AA16" w14:textId="77777777" w:rsidR="00D15C56" w:rsidRDefault="00D15C5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B85D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9EB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6A5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FD1EE" w14:textId="77777777" w:rsidR="00D15C56" w:rsidRDefault="00D15C56" w:rsidP="009139A6">
      <w:r>
        <w:separator/>
      </w:r>
    </w:p>
  </w:footnote>
  <w:footnote w:type="continuationSeparator" w:id="0">
    <w:p w14:paraId="53A19971" w14:textId="77777777" w:rsidR="00D15C56" w:rsidRDefault="00D15C5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82C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031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9F0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56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15C56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2DA8F"/>
  <w15:chartTrackingRefBased/>
  <w15:docId w15:val="{5031DC08-A4E9-45DC-A4B3-6547A620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15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quisitionspostmortem.ac.uk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2022-03-04T08:43:00Z</dcterms:created>
  <dcterms:modified xsi:type="dcterms:W3CDTF">2022-03-04T08:44:00Z</dcterms:modified>
</cp:coreProperties>
</file>