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8CEF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ROBERT</w:t>
      </w:r>
      <w:r>
        <w:rPr>
          <w:rFonts w:eastAsia="Times New Roman" w:cs="Times New Roman"/>
          <w:szCs w:val="24"/>
        </w:rPr>
        <w:t xml:space="preserve"> 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54D49B91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of Farringdon Within Ward, London.</w:t>
      </w:r>
    </w:p>
    <w:p w14:paraId="7B60F57F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</w:p>
    <w:p w14:paraId="51B6F196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</w:p>
    <w:p w14:paraId="725EE96C" w14:textId="77777777" w:rsidR="00261895" w:rsidRDefault="00261895" w:rsidP="00261895">
      <w:pPr>
        <w:pStyle w:val="NoSpacing"/>
        <w:rPr>
          <w:rFonts w:cs="Times New Roman"/>
          <w:szCs w:val="24"/>
        </w:rPr>
      </w:pPr>
      <w:r>
        <w:rPr>
          <w:rFonts w:eastAsia="Times New Roman" w:cs="Times New Roman"/>
          <w:szCs w:val="24"/>
        </w:rPr>
        <w:t>12 Jan.1422</w:t>
      </w:r>
      <w:r>
        <w:rPr>
          <w:rFonts w:eastAsia="Times New Roman" w:cs="Times New Roman"/>
          <w:szCs w:val="24"/>
        </w:rPr>
        <w:tab/>
      </w:r>
      <w:r>
        <w:rPr>
          <w:rFonts w:cs="Times New Roman"/>
          <w:szCs w:val="24"/>
        </w:rPr>
        <w:t>He was elected as one of the Scavengers.</w:t>
      </w:r>
    </w:p>
    <w:p w14:paraId="3E2DBD96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eastAsia="Times New Roman" w:cs="Times New Roman"/>
          <w:szCs w:val="24"/>
        </w:rPr>
        <w:t>(“The Government of London and its relations with the Crown 1400-1450” by</w:t>
      </w:r>
    </w:p>
    <w:p w14:paraId="7BCEE5F3" w14:textId="77777777" w:rsidR="00261895" w:rsidRDefault="00261895" w:rsidP="00261895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p.551)</w:t>
      </w:r>
    </w:p>
    <w:p w14:paraId="4B589FE6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</w:p>
    <w:p w14:paraId="21FB27E1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</w:p>
    <w:p w14:paraId="3B3596BD" w14:textId="77777777" w:rsidR="00261895" w:rsidRDefault="00261895" w:rsidP="00261895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 December 2023</w:t>
      </w:r>
    </w:p>
    <w:p w14:paraId="3998A5A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DA8C" w14:textId="77777777" w:rsidR="00261895" w:rsidRDefault="00261895" w:rsidP="009139A6">
      <w:r>
        <w:separator/>
      </w:r>
    </w:p>
  </w:endnote>
  <w:endnote w:type="continuationSeparator" w:id="0">
    <w:p w14:paraId="19148C20" w14:textId="77777777" w:rsidR="00261895" w:rsidRDefault="0026189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73F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1F5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6DD6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3CA5" w14:textId="77777777" w:rsidR="00261895" w:rsidRDefault="00261895" w:rsidP="009139A6">
      <w:r>
        <w:separator/>
      </w:r>
    </w:p>
  </w:footnote>
  <w:footnote w:type="continuationSeparator" w:id="0">
    <w:p w14:paraId="234378E6" w14:textId="77777777" w:rsidR="00261895" w:rsidRDefault="0026189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376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93C9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5E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5"/>
    <w:rsid w:val="000666E0"/>
    <w:rsid w:val="002510B7"/>
    <w:rsid w:val="00261895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E710"/>
  <w15:chartTrackingRefBased/>
  <w15:docId w15:val="{F28967D2-94D9-4E01-8B71-7EA5559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2023-12-24T20:09:00Z</dcterms:created>
  <dcterms:modified xsi:type="dcterms:W3CDTF">2023-12-24T20:09:00Z</dcterms:modified>
</cp:coreProperties>
</file>