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558A8" w14:textId="77777777" w:rsidR="00203398" w:rsidRDefault="00203398" w:rsidP="00203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RONDALF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B470E3B" w14:textId="77777777" w:rsidR="00203398" w:rsidRDefault="00203398" w:rsidP="00203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Winchcombe, Gloucestershire. </w:t>
      </w:r>
    </w:p>
    <w:p w14:paraId="5FF9C82C" w14:textId="77777777" w:rsidR="00203398" w:rsidRDefault="00203398" w:rsidP="00203398">
      <w:pPr>
        <w:rPr>
          <w:rFonts w:ascii="Times New Roman" w:hAnsi="Times New Roman" w:cs="Times New Roman"/>
        </w:rPr>
      </w:pPr>
    </w:p>
    <w:p w14:paraId="0C81188E" w14:textId="77777777" w:rsidR="00203398" w:rsidRDefault="00203398" w:rsidP="00203398">
      <w:pPr>
        <w:rPr>
          <w:rFonts w:ascii="Times New Roman" w:hAnsi="Times New Roman" w:cs="Times New Roman"/>
        </w:rPr>
      </w:pPr>
    </w:p>
    <w:p w14:paraId="4F97A786" w14:textId="77777777" w:rsidR="00203398" w:rsidRDefault="00203398" w:rsidP="00203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Robert Botley of Winchcombe(q.v.),</w:t>
      </w:r>
    </w:p>
    <w:p w14:paraId="08029267" w14:textId="77777777" w:rsidR="00203398" w:rsidRDefault="00203398" w:rsidP="00203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Thomas Norrys of </w:t>
      </w:r>
      <w:proofErr w:type="spellStart"/>
      <w:r>
        <w:rPr>
          <w:rFonts w:ascii="Times New Roman" w:hAnsi="Times New Roman" w:cs="Times New Roman"/>
        </w:rPr>
        <w:t>Gretton</w:t>
      </w:r>
      <w:proofErr w:type="spellEnd"/>
      <w:r>
        <w:rPr>
          <w:rFonts w:ascii="Times New Roman" w:hAnsi="Times New Roman" w:cs="Times New Roman"/>
        </w:rPr>
        <w:t>(q.v.), John Mason of Cirencester(q.v.) and</w:t>
      </w:r>
    </w:p>
    <w:p w14:paraId="65B74146" w14:textId="77777777" w:rsidR="00203398" w:rsidRDefault="00203398" w:rsidP="00203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Turnour</w:t>
      </w:r>
      <w:proofErr w:type="spellEnd"/>
      <w:r>
        <w:rPr>
          <w:rFonts w:ascii="Times New Roman" w:hAnsi="Times New Roman" w:cs="Times New Roman"/>
        </w:rPr>
        <w:t xml:space="preserve"> of Cleeve(q.v.).</w:t>
      </w:r>
    </w:p>
    <w:p w14:paraId="424FFBB0" w14:textId="77777777" w:rsidR="00203398" w:rsidRDefault="00203398" w:rsidP="00203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D26B5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1775FF0" w14:textId="77777777" w:rsidR="00203398" w:rsidRDefault="00203398" w:rsidP="00203398">
      <w:pPr>
        <w:rPr>
          <w:rFonts w:ascii="Times New Roman" w:hAnsi="Times New Roman" w:cs="Times New Roman"/>
        </w:rPr>
      </w:pPr>
    </w:p>
    <w:p w14:paraId="2BA83B3A" w14:textId="77777777" w:rsidR="00203398" w:rsidRDefault="00203398" w:rsidP="00203398">
      <w:pPr>
        <w:rPr>
          <w:rFonts w:ascii="Times New Roman" w:hAnsi="Times New Roman" w:cs="Times New Roman"/>
        </w:rPr>
      </w:pPr>
    </w:p>
    <w:p w14:paraId="6FF4ED05" w14:textId="77777777" w:rsidR="00203398" w:rsidRDefault="00203398" w:rsidP="00203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December 2018</w:t>
      </w:r>
    </w:p>
    <w:p w14:paraId="1780A185" w14:textId="77777777" w:rsidR="006B2F86" w:rsidRPr="00E71FC3" w:rsidRDefault="0020339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F9953" w14:textId="77777777" w:rsidR="00203398" w:rsidRDefault="00203398" w:rsidP="00E71FC3">
      <w:r>
        <w:separator/>
      </w:r>
    </w:p>
  </w:endnote>
  <w:endnote w:type="continuationSeparator" w:id="0">
    <w:p w14:paraId="55ECB99B" w14:textId="77777777" w:rsidR="00203398" w:rsidRDefault="0020339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B8B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11E91" w14:textId="77777777" w:rsidR="00203398" w:rsidRDefault="00203398" w:rsidP="00E71FC3">
      <w:r>
        <w:separator/>
      </w:r>
    </w:p>
  </w:footnote>
  <w:footnote w:type="continuationSeparator" w:id="0">
    <w:p w14:paraId="42D35B97" w14:textId="77777777" w:rsidR="00203398" w:rsidRDefault="0020339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8"/>
    <w:rsid w:val="001A7C09"/>
    <w:rsid w:val="0020339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77C6"/>
  <w15:chartTrackingRefBased/>
  <w15:docId w15:val="{D827A6FA-CF1D-4203-9C25-1B9D07B7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39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0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2018-12-05T17:50:00Z</dcterms:created>
  <dcterms:modified xsi:type="dcterms:W3CDTF">2018-12-05T17:50:00Z</dcterms:modified>
</cp:coreProperties>
</file>