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AD99" w14:textId="77777777" w:rsidR="005F75EB" w:rsidRDefault="005F75EB" w:rsidP="005F75EB">
      <w:pPr>
        <w:pStyle w:val="NoSpacing"/>
      </w:pPr>
      <w:r>
        <w:rPr>
          <w:u w:val="single"/>
        </w:rPr>
        <w:t>Henry RONDULL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2FDDC98F" w14:textId="77777777" w:rsidR="005F75EB" w:rsidRDefault="005F75EB" w:rsidP="005F75EB">
      <w:pPr>
        <w:pStyle w:val="NoSpacing"/>
      </w:pPr>
      <w:r>
        <w:t xml:space="preserve">of Cross </w:t>
      </w:r>
      <w:proofErr w:type="spellStart"/>
      <w:r>
        <w:t>Cheaping</w:t>
      </w:r>
      <w:proofErr w:type="spellEnd"/>
      <w:r>
        <w:t xml:space="preserve"> Ward, Coventry.</w:t>
      </w:r>
    </w:p>
    <w:p w14:paraId="6A8A39E7" w14:textId="77777777" w:rsidR="005F75EB" w:rsidRDefault="005F75EB" w:rsidP="005F75EB">
      <w:pPr>
        <w:pStyle w:val="NoSpacing"/>
      </w:pPr>
    </w:p>
    <w:p w14:paraId="53DC53A5" w14:textId="77777777" w:rsidR="005F75EB" w:rsidRDefault="005F75EB" w:rsidP="005F75EB">
      <w:pPr>
        <w:pStyle w:val="NoSpacing"/>
      </w:pPr>
    </w:p>
    <w:p w14:paraId="4681BD07" w14:textId="69AF52DF" w:rsidR="005F75EB" w:rsidRDefault="005F75EB" w:rsidP="005F75EB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4s </w:t>
      </w:r>
      <w:bookmarkStart w:id="0" w:name="_GoBack"/>
      <w:bookmarkEnd w:id="0"/>
      <w:r>
        <w:t>towards the £100 loaned by the City to Henry VI.</w:t>
      </w:r>
    </w:p>
    <w:p w14:paraId="7A3D9872" w14:textId="77777777" w:rsidR="005F75EB" w:rsidRDefault="005F75EB" w:rsidP="005F75EB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p.81)</w:t>
      </w:r>
    </w:p>
    <w:p w14:paraId="280E44A0" w14:textId="77777777" w:rsidR="005F75EB" w:rsidRDefault="005F75EB" w:rsidP="005F75EB">
      <w:pPr>
        <w:pStyle w:val="NoSpacing"/>
      </w:pPr>
    </w:p>
    <w:p w14:paraId="466B87AA" w14:textId="77777777" w:rsidR="005F75EB" w:rsidRDefault="005F75EB" w:rsidP="005F75EB">
      <w:pPr>
        <w:pStyle w:val="NoSpacing"/>
      </w:pPr>
    </w:p>
    <w:p w14:paraId="264060EC" w14:textId="77777777" w:rsidR="005F75EB" w:rsidRDefault="005F75EB" w:rsidP="005F75EB">
      <w:pPr>
        <w:pStyle w:val="NoSpacing"/>
      </w:pPr>
      <w:r>
        <w:t>27 January 2018</w:t>
      </w:r>
    </w:p>
    <w:p w14:paraId="7F016858" w14:textId="39B64C9F" w:rsidR="006B2F86" w:rsidRPr="005F75EB" w:rsidRDefault="005F75EB" w:rsidP="00E71FC3">
      <w:pPr>
        <w:pStyle w:val="NoSpacing"/>
      </w:pPr>
    </w:p>
    <w:sectPr w:rsidR="006B2F86" w:rsidRPr="005F75E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A200" w14:textId="77777777" w:rsidR="005F75EB" w:rsidRDefault="005F75EB" w:rsidP="00E71FC3">
      <w:pPr>
        <w:spacing w:after="0" w:line="240" w:lineRule="auto"/>
      </w:pPr>
      <w:r>
        <w:separator/>
      </w:r>
    </w:p>
  </w:endnote>
  <w:endnote w:type="continuationSeparator" w:id="0">
    <w:p w14:paraId="27892461" w14:textId="77777777" w:rsidR="005F75EB" w:rsidRDefault="005F75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B5E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FADE" w14:textId="77777777" w:rsidR="005F75EB" w:rsidRDefault="005F75EB" w:rsidP="00E71FC3">
      <w:pPr>
        <w:spacing w:after="0" w:line="240" w:lineRule="auto"/>
      </w:pPr>
      <w:r>
        <w:separator/>
      </w:r>
    </w:p>
  </w:footnote>
  <w:footnote w:type="continuationSeparator" w:id="0">
    <w:p w14:paraId="0DF9A76F" w14:textId="77777777" w:rsidR="005F75EB" w:rsidRDefault="005F75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EB"/>
    <w:rsid w:val="001A7C09"/>
    <w:rsid w:val="00577BD5"/>
    <w:rsid w:val="005F75EB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C2BA"/>
  <w15:chartTrackingRefBased/>
  <w15:docId w15:val="{C25B9A73-9062-4004-82A9-DF3A394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2018-01-27T21:00:00Z</dcterms:created>
  <dcterms:modified xsi:type="dcterms:W3CDTF">2018-01-27T21:00:00Z</dcterms:modified>
</cp:coreProperties>
</file>