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7E" w:rsidRDefault="0016767E" w:rsidP="0016767E">
      <w:pPr>
        <w:pStyle w:val="NoSpacing"/>
      </w:pPr>
      <w:r>
        <w:rPr>
          <w:u w:val="single"/>
        </w:rPr>
        <w:t>John ROO, junior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16767E" w:rsidRDefault="0016767E" w:rsidP="0016767E">
      <w:pPr>
        <w:pStyle w:val="NoSpacing"/>
      </w:pPr>
    </w:p>
    <w:p w:rsidR="0016767E" w:rsidRDefault="0016767E" w:rsidP="0016767E">
      <w:pPr>
        <w:pStyle w:val="NoSpacing"/>
      </w:pPr>
    </w:p>
    <w:p w:rsidR="0016767E" w:rsidRDefault="0016767E" w:rsidP="0016767E">
      <w:pPr>
        <w:pStyle w:val="NoSpacing"/>
      </w:pPr>
      <w:r>
        <w:tab/>
        <w:t>1423</w:t>
      </w:r>
      <w:r>
        <w:tab/>
        <w:t xml:space="preserve">He paid rent for tenements in </w:t>
      </w:r>
      <w:proofErr w:type="spellStart"/>
      <w:r>
        <w:t>Ingoldisthorpe</w:t>
      </w:r>
      <w:proofErr w:type="spellEnd"/>
      <w:r>
        <w:t>, Norfolk.</w:t>
      </w:r>
    </w:p>
    <w:p w:rsidR="0016767E" w:rsidRDefault="0016767E" w:rsidP="0016767E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22-159)</w:t>
      </w:r>
    </w:p>
    <w:p w:rsidR="0016767E" w:rsidRDefault="0016767E" w:rsidP="0016767E">
      <w:pPr>
        <w:pStyle w:val="NoSpacing"/>
      </w:pPr>
    </w:p>
    <w:p w:rsidR="0016767E" w:rsidRDefault="0016767E" w:rsidP="0016767E">
      <w:pPr>
        <w:pStyle w:val="NoSpacing"/>
      </w:pPr>
    </w:p>
    <w:p w:rsidR="0016767E" w:rsidRDefault="0016767E" w:rsidP="0016767E">
      <w:pPr>
        <w:pStyle w:val="NoSpacing"/>
      </w:pPr>
      <w:r>
        <w:t>15 April 2017</w:t>
      </w:r>
    </w:p>
    <w:p w:rsidR="006B2F86" w:rsidRPr="0016767E" w:rsidRDefault="0016767E" w:rsidP="00E71FC3">
      <w:pPr>
        <w:pStyle w:val="NoSpacing"/>
      </w:pPr>
      <w:bookmarkStart w:id="0" w:name="_GoBack"/>
      <w:bookmarkEnd w:id="0"/>
    </w:p>
    <w:sectPr w:rsidR="006B2F86" w:rsidRPr="0016767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7E" w:rsidRDefault="0016767E" w:rsidP="00E71FC3">
      <w:pPr>
        <w:spacing w:after="0" w:line="240" w:lineRule="auto"/>
      </w:pPr>
      <w:r>
        <w:separator/>
      </w:r>
    </w:p>
  </w:endnote>
  <w:endnote w:type="continuationSeparator" w:id="0">
    <w:p w:rsidR="0016767E" w:rsidRDefault="0016767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7E" w:rsidRDefault="0016767E" w:rsidP="00E71FC3">
      <w:pPr>
        <w:spacing w:after="0" w:line="240" w:lineRule="auto"/>
      </w:pPr>
      <w:r>
        <w:separator/>
      </w:r>
    </w:p>
  </w:footnote>
  <w:footnote w:type="continuationSeparator" w:id="0">
    <w:p w:rsidR="0016767E" w:rsidRDefault="0016767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7E"/>
    <w:rsid w:val="0016767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8DFB"/>
  <w15:chartTrackingRefBased/>
  <w15:docId w15:val="{3D30498C-7F99-4CD4-94D3-962CF935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2017-04-15T20:47:00Z</dcterms:created>
  <dcterms:modified xsi:type="dcterms:W3CDTF">2017-04-15T20:49:00Z</dcterms:modified>
</cp:coreProperties>
</file>