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23" w:rsidRDefault="00685F23" w:rsidP="00685F23">
      <w:pPr>
        <w:pStyle w:val="NoSpacing"/>
      </w:pPr>
      <w:r>
        <w:rPr>
          <w:u w:val="single"/>
        </w:rPr>
        <w:t>John ROO</w:t>
      </w:r>
      <w:r>
        <w:t xml:space="preserve">       (fl.1400)</w:t>
      </w:r>
    </w:p>
    <w:p w:rsidR="00685F23" w:rsidRDefault="00685F23" w:rsidP="00685F23">
      <w:pPr>
        <w:pStyle w:val="NoSpacing"/>
      </w:pPr>
      <w:r>
        <w:t>Servant of the Sheriffs of London.</w:t>
      </w:r>
    </w:p>
    <w:p w:rsidR="00685F23" w:rsidRDefault="00685F23" w:rsidP="00685F23">
      <w:pPr>
        <w:pStyle w:val="NoSpacing"/>
      </w:pPr>
    </w:p>
    <w:p w:rsidR="00685F23" w:rsidRDefault="00685F23" w:rsidP="00685F23">
      <w:pPr>
        <w:pStyle w:val="NoSpacing"/>
      </w:pPr>
    </w:p>
    <w:p w:rsidR="00685F23" w:rsidRDefault="00685F23" w:rsidP="00685F23">
      <w:pPr>
        <w:pStyle w:val="NoSpacing"/>
      </w:pPr>
      <w:r>
        <w:t>25 Sep.1400</w:t>
      </w:r>
      <w:r>
        <w:tab/>
        <w:t>He was on a commission to arrest Nicholas Shawe(q.v.) and others, who</w:t>
      </w:r>
    </w:p>
    <w:p w:rsidR="00685F23" w:rsidRDefault="00685F23" w:rsidP="00685F23">
      <w:pPr>
        <w:pStyle w:val="NoSpacing"/>
      </w:pPr>
      <w:r>
        <w:tab/>
      </w:r>
      <w:r>
        <w:tab/>
        <w:t>were notorious robbers, and take them to Newgate Gaol.</w:t>
      </w:r>
    </w:p>
    <w:p w:rsidR="00685F23" w:rsidRDefault="00685F23" w:rsidP="00685F23">
      <w:pPr>
        <w:pStyle w:val="NoSpacing"/>
      </w:pPr>
      <w:r>
        <w:tab/>
      </w:r>
      <w:r>
        <w:tab/>
        <w:t>(C.P.R. 1399-1401 p.350)</w:t>
      </w:r>
    </w:p>
    <w:p w:rsidR="00685F23" w:rsidRDefault="00685F23" w:rsidP="00685F23">
      <w:pPr>
        <w:pStyle w:val="NoSpacing"/>
      </w:pPr>
    </w:p>
    <w:p w:rsidR="00685F23" w:rsidRDefault="00685F23" w:rsidP="00685F23">
      <w:pPr>
        <w:pStyle w:val="NoSpacing"/>
      </w:pPr>
    </w:p>
    <w:p w:rsidR="00685F23" w:rsidRDefault="00685F23" w:rsidP="00685F23">
      <w:pPr>
        <w:pStyle w:val="NoSpacing"/>
      </w:pPr>
      <w:r>
        <w:t>30 March 2012</w:t>
      </w:r>
    </w:p>
    <w:p w:rsidR="00BA4020" w:rsidRPr="00186E49" w:rsidRDefault="00685F2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23" w:rsidRDefault="00685F23" w:rsidP="00552EBA">
      <w:r>
        <w:separator/>
      </w:r>
    </w:p>
  </w:endnote>
  <w:endnote w:type="continuationSeparator" w:id="0">
    <w:p w:rsidR="00685F23" w:rsidRDefault="00685F2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85F23">
      <w:rPr>
        <w:noProof/>
      </w:rPr>
      <w:t>06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23" w:rsidRDefault="00685F23" w:rsidP="00552EBA">
      <w:r>
        <w:separator/>
      </w:r>
    </w:p>
  </w:footnote>
  <w:footnote w:type="continuationSeparator" w:id="0">
    <w:p w:rsidR="00685F23" w:rsidRDefault="00685F2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85F2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2012-04-06T18:32:00Z</dcterms:created>
  <dcterms:modified xsi:type="dcterms:W3CDTF">2012-04-06T18:33:00Z</dcterms:modified>
</cp:coreProperties>
</file>