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80" w:rsidRDefault="00925D80" w:rsidP="00925D80">
      <w:pPr>
        <w:pStyle w:val="NoSpacing"/>
      </w:pPr>
      <w:r>
        <w:rPr>
          <w:u w:val="single"/>
        </w:rPr>
        <w:t>William ROOTE</w:t>
      </w:r>
      <w:r>
        <w:t xml:space="preserve">      (fl.1499)</w:t>
      </w:r>
    </w:p>
    <w:p w:rsidR="00925D80" w:rsidRDefault="00925D80" w:rsidP="00925D80">
      <w:pPr>
        <w:pStyle w:val="NoSpacing"/>
      </w:pPr>
      <w:r>
        <w:t>Clerk.</w:t>
      </w:r>
    </w:p>
    <w:p w:rsidR="00925D80" w:rsidRDefault="00925D80" w:rsidP="00925D80">
      <w:pPr>
        <w:pStyle w:val="NoSpacing"/>
      </w:pPr>
    </w:p>
    <w:p w:rsidR="00925D80" w:rsidRDefault="00925D80" w:rsidP="00925D80">
      <w:pPr>
        <w:pStyle w:val="NoSpacing"/>
      </w:pPr>
    </w:p>
    <w:p w:rsidR="00925D80" w:rsidRDefault="00925D80" w:rsidP="00925D80">
      <w:pPr>
        <w:pStyle w:val="NoSpacing"/>
      </w:pPr>
      <w:r>
        <w:t>20 Dec.1499</w:t>
      </w:r>
      <w:r>
        <w:tab/>
        <w:t>He was one of those to whom Sir Thomas Fiennes(q.v.) quitclaimed</w:t>
      </w:r>
    </w:p>
    <w:p w:rsidR="00925D80" w:rsidRDefault="00925D80" w:rsidP="00925D80">
      <w:pPr>
        <w:pStyle w:val="NoSpacing"/>
      </w:pPr>
      <w:r>
        <w:tab/>
      </w:r>
      <w:r>
        <w:tab/>
        <w:t>lands, tenements etc. of the late John Fakenham of Hailsham, Sussex.</w:t>
      </w:r>
    </w:p>
    <w:p w:rsidR="00925D80" w:rsidRDefault="00925D80" w:rsidP="00925D80">
      <w:pPr>
        <w:pStyle w:val="NoSpacing"/>
      </w:pPr>
      <w:r>
        <w:tab/>
      </w:r>
      <w:r>
        <w:tab/>
        <w:t>(</w:t>
      </w:r>
      <w:hyperlink r:id="rId7" w:history="1">
        <w:r w:rsidRPr="00F22FE6">
          <w:rPr>
            <w:rStyle w:val="Hyperlink"/>
          </w:rPr>
          <w:t>www.nationalarchives.gov.uk/A2A doc.ref</w:t>
        </w:r>
      </w:hyperlink>
      <w:r>
        <w:t>. SAS/G9/23)</w:t>
      </w:r>
    </w:p>
    <w:p w:rsidR="00925D80" w:rsidRDefault="00925D80" w:rsidP="00925D80">
      <w:pPr>
        <w:pStyle w:val="NoSpacing"/>
      </w:pPr>
    </w:p>
    <w:p w:rsidR="00925D80" w:rsidRDefault="00925D80" w:rsidP="00925D80">
      <w:pPr>
        <w:pStyle w:val="NoSpacing"/>
      </w:pPr>
    </w:p>
    <w:p w:rsidR="00BA4020" w:rsidRPr="00186E49" w:rsidRDefault="00925D80" w:rsidP="00925D80">
      <w:pPr>
        <w:pStyle w:val="NoSpacing"/>
      </w:pPr>
      <w:r>
        <w:t>19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80" w:rsidRDefault="00925D80" w:rsidP="00552EBA">
      <w:r>
        <w:separator/>
      </w:r>
    </w:p>
  </w:endnote>
  <w:endnote w:type="continuationSeparator" w:id="0">
    <w:p w:rsidR="00925D80" w:rsidRDefault="00925D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25D80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80" w:rsidRDefault="00925D80" w:rsidP="00552EBA">
      <w:r>
        <w:separator/>
      </w:r>
    </w:p>
  </w:footnote>
  <w:footnote w:type="continuationSeparator" w:id="0">
    <w:p w:rsidR="00925D80" w:rsidRDefault="00925D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25D8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2012-10-09T19:16:00Z</dcterms:created>
  <dcterms:modified xsi:type="dcterms:W3CDTF">2012-10-09T19:16:00Z</dcterms:modified>
</cp:coreProperties>
</file>