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EDA7" w14:textId="77777777" w:rsidR="007C74AD" w:rsidRDefault="007C74AD" w:rsidP="007C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RYGEWYN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0B2EDF8" w14:textId="77777777" w:rsidR="007C74AD" w:rsidRDefault="007C74AD" w:rsidP="007C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Ware, Hertfordshire. Gentleman.</w:t>
      </w:r>
    </w:p>
    <w:p w14:paraId="0B6015D1" w14:textId="77777777" w:rsidR="007C74AD" w:rsidRDefault="007C74AD" w:rsidP="007C74AD">
      <w:pPr>
        <w:rPr>
          <w:rFonts w:ascii="Times New Roman" w:hAnsi="Times New Roman" w:cs="Times New Roman"/>
        </w:rPr>
      </w:pPr>
    </w:p>
    <w:p w14:paraId="0031BAC9" w14:textId="77777777" w:rsidR="007C74AD" w:rsidRDefault="007C74AD" w:rsidP="007C74AD">
      <w:pPr>
        <w:rPr>
          <w:rFonts w:ascii="Times New Roman" w:hAnsi="Times New Roman" w:cs="Times New Roman"/>
        </w:rPr>
      </w:pPr>
    </w:p>
    <w:p w14:paraId="0ED76BEB" w14:textId="77777777" w:rsidR="007C74AD" w:rsidRDefault="007C74AD" w:rsidP="007C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Kertelyngge</w:t>
      </w:r>
      <w:proofErr w:type="spellEnd"/>
      <w:r>
        <w:rPr>
          <w:rFonts w:ascii="Times New Roman" w:hAnsi="Times New Roman" w:cs="Times New Roman"/>
        </w:rPr>
        <w:t>, Abbot of Wymondham(q.v.), brought a plaint of debt</w:t>
      </w:r>
    </w:p>
    <w:p w14:paraId="7953C101" w14:textId="77777777" w:rsidR="007C74AD" w:rsidRDefault="007C74AD" w:rsidP="007C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him and Richard </w:t>
      </w:r>
      <w:proofErr w:type="spellStart"/>
      <w:r>
        <w:rPr>
          <w:rFonts w:ascii="Times New Roman" w:hAnsi="Times New Roman" w:cs="Times New Roman"/>
        </w:rPr>
        <w:t>Osteler</w:t>
      </w:r>
      <w:proofErr w:type="spellEnd"/>
      <w:r>
        <w:rPr>
          <w:rFonts w:ascii="Times New Roman" w:hAnsi="Times New Roman" w:cs="Times New Roman"/>
        </w:rPr>
        <w:t xml:space="preserve"> of Yarmouth(q.v.).</w:t>
      </w:r>
    </w:p>
    <w:p w14:paraId="1D203922" w14:textId="77777777" w:rsidR="007C74AD" w:rsidRDefault="007C74AD" w:rsidP="007C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83C9D72" w14:textId="77777777" w:rsidR="007C74AD" w:rsidRDefault="007C74AD" w:rsidP="007C74AD">
      <w:pPr>
        <w:rPr>
          <w:rFonts w:ascii="Times New Roman" w:hAnsi="Times New Roman" w:cs="Times New Roman"/>
        </w:rPr>
      </w:pPr>
    </w:p>
    <w:p w14:paraId="48712549" w14:textId="77777777" w:rsidR="007C74AD" w:rsidRDefault="007C74AD" w:rsidP="007C74AD">
      <w:pPr>
        <w:rPr>
          <w:rFonts w:ascii="Times New Roman" w:hAnsi="Times New Roman" w:cs="Times New Roman"/>
        </w:rPr>
      </w:pPr>
    </w:p>
    <w:p w14:paraId="37B03990" w14:textId="77777777" w:rsidR="007C74AD" w:rsidRDefault="007C74AD" w:rsidP="007C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May 2019</w:t>
      </w:r>
    </w:p>
    <w:p w14:paraId="7345F598" w14:textId="77777777" w:rsidR="006B2F86" w:rsidRPr="00E71FC3" w:rsidRDefault="007C74A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B14DC" w14:textId="77777777" w:rsidR="007C74AD" w:rsidRDefault="007C74AD" w:rsidP="00E71FC3">
      <w:r>
        <w:separator/>
      </w:r>
    </w:p>
  </w:endnote>
  <w:endnote w:type="continuationSeparator" w:id="0">
    <w:p w14:paraId="655E0F00" w14:textId="77777777" w:rsidR="007C74AD" w:rsidRDefault="007C74A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8AF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CC04" w14:textId="77777777" w:rsidR="007C74AD" w:rsidRDefault="007C74AD" w:rsidP="00E71FC3">
      <w:r>
        <w:separator/>
      </w:r>
    </w:p>
  </w:footnote>
  <w:footnote w:type="continuationSeparator" w:id="0">
    <w:p w14:paraId="78B7604A" w14:textId="77777777" w:rsidR="007C74AD" w:rsidRDefault="007C74A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AD"/>
    <w:rsid w:val="001A7C09"/>
    <w:rsid w:val="00577BD5"/>
    <w:rsid w:val="00656CBA"/>
    <w:rsid w:val="006A1F77"/>
    <w:rsid w:val="00733BE7"/>
    <w:rsid w:val="007C74A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E67A"/>
  <w15:chartTrackingRefBased/>
  <w15:docId w15:val="{8DF1CEDD-BF8B-4F9B-BE58-9F1B3E3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A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C7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2019-05-30T19:19:00Z</dcterms:created>
  <dcterms:modified xsi:type="dcterms:W3CDTF">2019-05-30T19:19:00Z</dcterms:modified>
</cp:coreProperties>
</file>