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770FB" w:rsidP="00E71FC3">
      <w:pPr>
        <w:pStyle w:val="NoSpacing"/>
      </w:pPr>
      <w:r>
        <w:rPr>
          <w:u w:val="single"/>
        </w:rPr>
        <w:t>John SAMPSON</w:t>
      </w:r>
      <w:r>
        <w:t xml:space="preserve">   </w:t>
      </w:r>
      <w:proofErr w:type="gramStart"/>
      <w:r>
        <w:t xml:space="preserve">   (</w:t>
      </w:r>
      <w:proofErr w:type="gramEnd"/>
      <w:r>
        <w:t>b.ca.1372)</w:t>
      </w:r>
    </w:p>
    <w:p w:rsidR="009770FB" w:rsidRDefault="009770FB" w:rsidP="00E71FC3">
      <w:pPr>
        <w:pStyle w:val="NoSpacing"/>
      </w:pPr>
    </w:p>
    <w:p w:rsidR="009770FB" w:rsidRDefault="009770FB" w:rsidP="00E71FC3">
      <w:pPr>
        <w:pStyle w:val="NoSpacing"/>
      </w:pPr>
    </w:p>
    <w:p w:rsidR="009770FB" w:rsidRDefault="009770FB" w:rsidP="00E71FC3">
      <w:pPr>
        <w:pStyle w:val="NoSpacing"/>
      </w:pPr>
      <w:r>
        <w:t>20 Oct.1393</w:t>
      </w:r>
      <w:r>
        <w:tab/>
        <w:t xml:space="preserve">He was present in the church of </w:t>
      </w:r>
      <w:proofErr w:type="spellStart"/>
      <w:r>
        <w:t>Kempston</w:t>
      </w:r>
      <w:proofErr w:type="spellEnd"/>
      <w:r>
        <w:t>, Bedfordshire, where he witnessed</w:t>
      </w:r>
    </w:p>
    <w:p w:rsidR="009770FB" w:rsidRDefault="009770FB" w:rsidP="00E71FC3">
      <w:pPr>
        <w:pStyle w:val="NoSpacing"/>
      </w:pPr>
      <w:r>
        <w:tab/>
      </w:r>
      <w:r>
        <w:tab/>
        <w:t xml:space="preserve">the baptism of Giles </w:t>
      </w:r>
      <w:proofErr w:type="spellStart"/>
      <w:r>
        <w:t>Daubeney</w:t>
      </w:r>
      <w:proofErr w:type="spellEnd"/>
      <w:r>
        <w:t>(q.v.).</w:t>
      </w:r>
    </w:p>
    <w:p w:rsidR="009770FB" w:rsidRDefault="009770FB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21-558)</w:t>
      </w:r>
    </w:p>
    <w:p w:rsidR="009770FB" w:rsidRDefault="009770FB" w:rsidP="00E71FC3">
      <w:pPr>
        <w:pStyle w:val="NoSpacing"/>
      </w:pPr>
      <w:r>
        <w:t>15 Nov.1416</w:t>
      </w:r>
      <w:r>
        <w:tab/>
        <w:t>He was on the inquisition held in Bedford to prove Giles’ age. He remembered</w:t>
      </w:r>
    </w:p>
    <w:p w:rsidR="009770FB" w:rsidRDefault="009770FB" w:rsidP="00E71FC3">
      <w:pPr>
        <w:pStyle w:val="NoSpacing"/>
      </w:pPr>
      <w:r>
        <w:tab/>
      </w:r>
      <w:r>
        <w:tab/>
        <w:t>Giles’ birth for the above reason.   (ibid.)</w:t>
      </w:r>
    </w:p>
    <w:p w:rsidR="009770FB" w:rsidRDefault="009770FB" w:rsidP="00E71FC3">
      <w:pPr>
        <w:pStyle w:val="NoSpacing"/>
      </w:pPr>
      <w:bookmarkStart w:id="0" w:name="_GoBack"/>
      <w:bookmarkEnd w:id="0"/>
    </w:p>
    <w:p w:rsidR="009770FB" w:rsidRDefault="009770FB" w:rsidP="00E71FC3">
      <w:pPr>
        <w:pStyle w:val="NoSpacing"/>
      </w:pPr>
    </w:p>
    <w:p w:rsidR="009770FB" w:rsidRPr="009770FB" w:rsidRDefault="009770FB" w:rsidP="00E71FC3">
      <w:pPr>
        <w:pStyle w:val="NoSpacing"/>
      </w:pPr>
      <w:r>
        <w:t>4 October 2016</w:t>
      </w:r>
    </w:p>
    <w:sectPr w:rsidR="009770FB" w:rsidRPr="009770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FB" w:rsidRDefault="009770FB" w:rsidP="00E71FC3">
      <w:pPr>
        <w:spacing w:after="0" w:line="240" w:lineRule="auto"/>
      </w:pPr>
      <w:r>
        <w:separator/>
      </w:r>
    </w:p>
  </w:endnote>
  <w:endnote w:type="continuationSeparator" w:id="0">
    <w:p w:rsidR="009770FB" w:rsidRDefault="009770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FB" w:rsidRDefault="009770FB" w:rsidP="00E71FC3">
      <w:pPr>
        <w:spacing w:after="0" w:line="240" w:lineRule="auto"/>
      </w:pPr>
      <w:r>
        <w:separator/>
      </w:r>
    </w:p>
  </w:footnote>
  <w:footnote w:type="continuationSeparator" w:id="0">
    <w:p w:rsidR="009770FB" w:rsidRDefault="009770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B"/>
    <w:rsid w:val="001A7C09"/>
    <w:rsid w:val="00733BE7"/>
    <w:rsid w:val="009770F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5712"/>
  <w15:chartTrackingRefBased/>
  <w15:docId w15:val="{8C93805D-FD7D-4E81-BB6D-2634B93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2016-10-04T19:15:00Z</dcterms:created>
  <dcterms:modified xsi:type="dcterms:W3CDTF">2016-10-04T19:20:00Z</dcterms:modified>
</cp:coreProperties>
</file>