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48" w:rsidRDefault="006F2148" w:rsidP="006F2148">
      <w:pPr>
        <w:pStyle w:val="NoSpacing"/>
      </w:pPr>
      <w:r>
        <w:rPr>
          <w:u w:val="single"/>
        </w:rPr>
        <w:t>John SAMPSON</w:t>
      </w:r>
      <w:r>
        <w:t xml:space="preserve">       </w:t>
      </w:r>
      <w:r>
        <w:t>(fl.1433)</w:t>
      </w:r>
    </w:p>
    <w:p w:rsidR="006F2148" w:rsidRDefault="006F2148" w:rsidP="006F2148">
      <w:pPr>
        <w:pStyle w:val="NoSpacing"/>
      </w:pPr>
    </w:p>
    <w:p w:rsidR="006F2148" w:rsidRDefault="006F2148" w:rsidP="006F2148">
      <w:pPr>
        <w:pStyle w:val="NoSpacing"/>
      </w:pPr>
    </w:p>
    <w:p w:rsidR="006F2148" w:rsidRDefault="006F2148" w:rsidP="006F2148">
      <w:pPr>
        <w:pStyle w:val="NoSpacing"/>
      </w:pPr>
      <w:r>
        <w:t>18 Jan.1433</w:t>
      </w:r>
      <w:r>
        <w:tab/>
        <w:t>He</w:t>
      </w:r>
      <w:r>
        <w:t xml:space="preserve"> held a knight’s fee in Roughton and Merton, Norfolk, in his wife’s right.</w:t>
      </w:r>
      <w:bookmarkStart w:id="0" w:name="_GoBack"/>
      <w:bookmarkEnd w:id="0"/>
    </w:p>
    <w:p w:rsidR="006F2148" w:rsidRDefault="006F2148" w:rsidP="006F2148">
      <w:pPr>
        <w:pStyle w:val="NoSpacing"/>
      </w:pPr>
      <w:r>
        <w:tab/>
      </w:r>
      <w:r>
        <w:tab/>
        <w:t>(www.inquisitionspostmortem.ac.uk  ref. eCIPM 24-116)</w:t>
      </w:r>
    </w:p>
    <w:p w:rsidR="006F2148" w:rsidRDefault="006F2148" w:rsidP="006F2148">
      <w:pPr>
        <w:pStyle w:val="NoSpacing"/>
      </w:pPr>
    </w:p>
    <w:p w:rsidR="006F2148" w:rsidRDefault="006F2148" w:rsidP="006F2148">
      <w:pPr>
        <w:pStyle w:val="NoSpacing"/>
      </w:pPr>
    </w:p>
    <w:p w:rsidR="006F2148" w:rsidRDefault="006F2148" w:rsidP="006F2148">
      <w:pPr>
        <w:pStyle w:val="NoSpacing"/>
      </w:pPr>
      <w:r>
        <w:t>26 November 2016</w:t>
      </w:r>
    </w:p>
    <w:p w:rsidR="006B2F86" w:rsidRPr="006F2148" w:rsidRDefault="006F2148" w:rsidP="00E71FC3">
      <w:pPr>
        <w:pStyle w:val="NoSpacing"/>
      </w:pPr>
    </w:p>
    <w:sectPr w:rsidR="006B2F86" w:rsidRPr="006F214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48" w:rsidRDefault="006F2148" w:rsidP="00E71FC3">
      <w:pPr>
        <w:spacing w:after="0" w:line="240" w:lineRule="auto"/>
      </w:pPr>
      <w:r>
        <w:separator/>
      </w:r>
    </w:p>
  </w:endnote>
  <w:endnote w:type="continuationSeparator" w:id="0">
    <w:p w:rsidR="006F2148" w:rsidRDefault="006F214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48" w:rsidRDefault="006F2148" w:rsidP="00E71FC3">
      <w:pPr>
        <w:spacing w:after="0" w:line="240" w:lineRule="auto"/>
      </w:pPr>
      <w:r>
        <w:separator/>
      </w:r>
    </w:p>
  </w:footnote>
  <w:footnote w:type="continuationSeparator" w:id="0">
    <w:p w:rsidR="006F2148" w:rsidRDefault="006F214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48"/>
    <w:rsid w:val="001A7C09"/>
    <w:rsid w:val="006F2148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9585"/>
  <w15:chartTrackingRefBased/>
  <w15:docId w15:val="{48E231CA-08ED-437A-8321-66C47565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2016-11-26T14:58:00Z</dcterms:created>
  <dcterms:modified xsi:type="dcterms:W3CDTF">2016-11-26T14:59:00Z</dcterms:modified>
</cp:coreProperties>
</file>