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56" w:rsidRDefault="007F0F56" w:rsidP="007F0F56">
      <w:pPr>
        <w:pStyle w:val="NoSpacing"/>
      </w:pPr>
      <w:r>
        <w:rPr>
          <w:u w:val="single"/>
        </w:rPr>
        <w:t>John SAMPSON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fl.1439)</w:t>
      </w:r>
    </w:p>
    <w:p w:rsidR="007F0F56" w:rsidRDefault="007F0F56" w:rsidP="007F0F56">
      <w:pPr>
        <w:pStyle w:val="NoSpacing"/>
      </w:pPr>
    </w:p>
    <w:p w:rsidR="007F0F56" w:rsidRDefault="007F0F56" w:rsidP="007F0F56">
      <w:pPr>
        <w:pStyle w:val="NoSpacing"/>
      </w:pPr>
    </w:p>
    <w:p w:rsidR="007F0F56" w:rsidRDefault="007F0F56" w:rsidP="007F0F56">
      <w:pPr>
        <w:pStyle w:val="NoSpacing"/>
      </w:pPr>
      <w:r>
        <w:t>24 Oct.1439</w:t>
      </w:r>
      <w:r>
        <w:tab/>
        <w:t xml:space="preserve">He was a juror on the inquisition </w:t>
      </w:r>
      <w:proofErr w:type="spellStart"/>
      <w:r>
        <w:t>virtute</w:t>
      </w:r>
      <w:proofErr w:type="spellEnd"/>
      <w:r>
        <w:t xml:space="preserve"> </w:t>
      </w:r>
      <w:proofErr w:type="spellStart"/>
      <w:r>
        <w:t>officii</w:t>
      </w:r>
      <w:proofErr w:type="spellEnd"/>
      <w:r>
        <w:t xml:space="preserve"> held in Romsey,</w:t>
      </w:r>
    </w:p>
    <w:p w:rsidR="007F0F56" w:rsidRDefault="007F0F56" w:rsidP="007F0F56">
      <w:pPr>
        <w:pStyle w:val="NoSpacing"/>
      </w:pPr>
      <w:r>
        <w:tab/>
      </w:r>
      <w:r>
        <w:tab/>
        <w:t>Hampshire, into lands of the late Katherine Boteler(q.v.).</w:t>
      </w:r>
    </w:p>
    <w:p w:rsidR="007F0F56" w:rsidRDefault="007F0F56" w:rsidP="007F0F5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25-414)</w:t>
      </w:r>
    </w:p>
    <w:p w:rsidR="007F0F56" w:rsidRDefault="007F0F56" w:rsidP="007F0F56">
      <w:pPr>
        <w:pStyle w:val="NoSpacing"/>
      </w:pPr>
    </w:p>
    <w:p w:rsidR="007F0F56" w:rsidRDefault="007F0F56" w:rsidP="007F0F56">
      <w:pPr>
        <w:pStyle w:val="NoSpacing"/>
      </w:pPr>
    </w:p>
    <w:p w:rsidR="007F0F56" w:rsidRDefault="007F0F56" w:rsidP="007F0F56">
      <w:pPr>
        <w:pStyle w:val="NoSpacing"/>
      </w:pPr>
      <w:r>
        <w:t>24 January 2017</w:t>
      </w:r>
    </w:p>
    <w:p w:rsidR="006B2F86" w:rsidRPr="007F0F56" w:rsidRDefault="007F0F56" w:rsidP="00E71FC3">
      <w:pPr>
        <w:pStyle w:val="NoSpacing"/>
      </w:pPr>
      <w:bookmarkStart w:id="0" w:name="_GoBack"/>
      <w:bookmarkEnd w:id="0"/>
    </w:p>
    <w:sectPr w:rsidR="006B2F86" w:rsidRPr="007F0F5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56" w:rsidRDefault="007F0F56" w:rsidP="00E71FC3">
      <w:pPr>
        <w:spacing w:after="0" w:line="240" w:lineRule="auto"/>
      </w:pPr>
      <w:r>
        <w:separator/>
      </w:r>
    </w:p>
  </w:endnote>
  <w:endnote w:type="continuationSeparator" w:id="0">
    <w:p w:rsidR="007F0F56" w:rsidRDefault="007F0F5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56" w:rsidRDefault="007F0F56" w:rsidP="00E71FC3">
      <w:pPr>
        <w:spacing w:after="0" w:line="240" w:lineRule="auto"/>
      </w:pPr>
      <w:r>
        <w:separator/>
      </w:r>
    </w:p>
  </w:footnote>
  <w:footnote w:type="continuationSeparator" w:id="0">
    <w:p w:rsidR="007F0F56" w:rsidRDefault="007F0F5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56"/>
    <w:rsid w:val="001A7C09"/>
    <w:rsid w:val="00577BD5"/>
    <w:rsid w:val="00656CBA"/>
    <w:rsid w:val="006A1F77"/>
    <w:rsid w:val="00733BE7"/>
    <w:rsid w:val="007F0F5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705A"/>
  <w15:chartTrackingRefBased/>
  <w15:docId w15:val="{8BC24B95-2C52-46AA-A524-0B4CA2EE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2017-01-24T14:59:00Z</dcterms:created>
  <dcterms:modified xsi:type="dcterms:W3CDTF">2017-01-24T15:02:00Z</dcterms:modified>
</cp:coreProperties>
</file>