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CF379F" w:rsidP="00C009D8">
      <w:pPr>
        <w:pStyle w:val="NoSpacing"/>
      </w:pPr>
      <w:r>
        <w:rPr>
          <w:u w:val="single"/>
        </w:rPr>
        <w:t>John SAMPSON</w:t>
      </w:r>
      <w:r>
        <w:t xml:space="preserve">        (fl.1491)</w:t>
      </w:r>
    </w:p>
    <w:p w:rsidR="00CF379F" w:rsidRDefault="00CF379F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Horsmonden</w:t>
      </w:r>
      <w:proofErr w:type="spellEnd"/>
      <w:r>
        <w:t>, Kent.</w:t>
      </w:r>
    </w:p>
    <w:p w:rsidR="00CF379F" w:rsidRDefault="00CF379F" w:rsidP="00C009D8">
      <w:pPr>
        <w:pStyle w:val="NoSpacing"/>
      </w:pPr>
    </w:p>
    <w:p w:rsidR="00CF379F" w:rsidRDefault="00CF379F" w:rsidP="00C009D8">
      <w:pPr>
        <w:pStyle w:val="NoSpacing"/>
      </w:pPr>
    </w:p>
    <w:p w:rsidR="00CF379F" w:rsidRDefault="00CF379F" w:rsidP="00C009D8">
      <w:pPr>
        <w:pStyle w:val="NoSpacing"/>
      </w:pPr>
      <w:r>
        <w:t xml:space="preserve">Daughters:   </w:t>
      </w:r>
      <w:proofErr w:type="gramStart"/>
      <w:r>
        <w:t>Dorothy(</w:t>
      </w:r>
      <w:proofErr w:type="gramEnd"/>
      <w:r>
        <w:t>q.v.) and Elizabeth.   (Test. Cant p.41)</w:t>
      </w:r>
    </w:p>
    <w:p w:rsidR="00CF379F" w:rsidRDefault="00CF379F" w:rsidP="00C009D8">
      <w:pPr>
        <w:pStyle w:val="NoSpacing"/>
      </w:pPr>
    </w:p>
    <w:p w:rsidR="00CF379F" w:rsidRDefault="00CF379F" w:rsidP="00C009D8">
      <w:pPr>
        <w:pStyle w:val="NoSpacing"/>
      </w:pPr>
    </w:p>
    <w:p w:rsidR="00931EC1" w:rsidRDefault="00931EC1" w:rsidP="00931EC1">
      <w:pPr>
        <w:pStyle w:val="NoSpacing"/>
      </w:pPr>
      <w:r>
        <w:tab/>
        <w:t>1483</w:t>
      </w:r>
      <w:r>
        <w:tab/>
        <w:t xml:space="preserve">William </w:t>
      </w:r>
      <w:proofErr w:type="spellStart"/>
      <w:r>
        <w:t>Rollesley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him,</w:t>
      </w:r>
    </w:p>
    <w:p w:rsidR="00931EC1" w:rsidRDefault="00931EC1" w:rsidP="00931EC1">
      <w:pPr>
        <w:pStyle w:val="NoSpacing"/>
      </w:pPr>
      <w:r>
        <w:tab/>
      </w:r>
      <w:r>
        <w:tab/>
        <w:t xml:space="preserve">Robert </w:t>
      </w:r>
      <w:proofErr w:type="spellStart"/>
      <w:r>
        <w:t>Kelsale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 xml:space="preserve">q.v.) and Robert </w:t>
      </w:r>
      <w:proofErr w:type="spellStart"/>
      <w:r>
        <w:t>Bocher</w:t>
      </w:r>
      <w:proofErr w:type="spellEnd"/>
      <w:r>
        <w:t xml:space="preserve"> of Shaftesbury(q.v.).</w:t>
      </w:r>
    </w:p>
    <w:p w:rsidR="00931EC1" w:rsidRDefault="00931EC1" w:rsidP="00931EC1">
      <w:pPr>
        <w:pStyle w:val="NoSpacing"/>
        <w:ind w:left="720" w:hanging="720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:rsidR="00CF379F" w:rsidRDefault="00CF379F" w:rsidP="00C009D8">
      <w:pPr>
        <w:pStyle w:val="NoSpacing"/>
      </w:pPr>
      <w:r>
        <w:tab/>
        <w:t>1491</w:t>
      </w:r>
      <w:r>
        <w:tab/>
        <w:t>He made his Will, in which he wished to be buried in the church of</w:t>
      </w:r>
    </w:p>
    <w:p w:rsidR="00CF379F" w:rsidRDefault="00CF379F" w:rsidP="00C009D8">
      <w:pPr>
        <w:pStyle w:val="NoSpacing"/>
      </w:pPr>
      <w:r>
        <w:tab/>
      </w:r>
      <w:r>
        <w:tab/>
      </w:r>
      <w:proofErr w:type="spellStart"/>
      <w:r>
        <w:t>St.Margaret</w:t>
      </w:r>
      <w:proofErr w:type="spellEnd"/>
      <w:r>
        <w:t xml:space="preserve">, </w:t>
      </w:r>
      <w:proofErr w:type="spellStart"/>
      <w:r>
        <w:t>Horsmonden</w:t>
      </w:r>
      <w:proofErr w:type="spellEnd"/>
      <w:r>
        <w:t xml:space="preserve">, and he bequeathed £20 to Dorothy.  </w:t>
      </w:r>
    </w:p>
    <w:p w:rsidR="00931EC1" w:rsidRDefault="00931EC1" w:rsidP="00C009D8">
      <w:pPr>
        <w:pStyle w:val="NoSpacing"/>
      </w:pPr>
      <w:r>
        <w:tab/>
      </w:r>
      <w:r>
        <w:tab/>
      </w:r>
      <w:r>
        <w:t>(Test. Cant p.41)</w:t>
      </w:r>
    </w:p>
    <w:p w:rsidR="00CF379F" w:rsidRDefault="00CF379F" w:rsidP="00C009D8">
      <w:pPr>
        <w:pStyle w:val="NoSpacing"/>
      </w:pPr>
    </w:p>
    <w:p w:rsidR="00CF379F" w:rsidRDefault="00CF379F" w:rsidP="00C009D8">
      <w:pPr>
        <w:pStyle w:val="NoSpacing"/>
      </w:pPr>
    </w:p>
    <w:p w:rsidR="00CF379F" w:rsidRDefault="00CF379F" w:rsidP="00C009D8">
      <w:pPr>
        <w:pStyle w:val="NoSpacing"/>
      </w:pPr>
      <w:r>
        <w:t>3 October 2013</w:t>
      </w:r>
    </w:p>
    <w:p w:rsidR="00931EC1" w:rsidRPr="00CF379F" w:rsidRDefault="00931EC1" w:rsidP="00C009D8">
      <w:pPr>
        <w:pStyle w:val="NoSpacing"/>
      </w:pPr>
      <w:r>
        <w:t>22 April 2015</w:t>
      </w:r>
      <w:bookmarkStart w:id="0" w:name="_GoBack"/>
      <w:bookmarkEnd w:id="0"/>
    </w:p>
    <w:sectPr w:rsidR="00931EC1" w:rsidRPr="00CF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9F" w:rsidRDefault="00CF379F" w:rsidP="00920DE3">
      <w:pPr>
        <w:spacing w:after="0" w:line="240" w:lineRule="auto"/>
      </w:pPr>
      <w:r>
        <w:separator/>
      </w:r>
    </w:p>
  </w:endnote>
  <w:endnote w:type="continuationSeparator" w:id="0">
    <w:p w:rsidR="00CF379F" w:rsidRDefault="00CF379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9F" w:rsidRDefault="00CF379F" w:rsidP="00920DE3">
      <w:pPr>
        <w:spacing w:after="0" w:line="240" w:lineRule="auto"/>
      </w:pPr>
      <w:r>
        <w:separator/>
      </w:r>
    </w:p>
  </w:footnote>
  <w:footnote w:type="continuationSeparator" w:id="0">
    <w:p w:rsidR="00CF379F" w:rsidRDefault="00CF379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9F"/>
    <w:rsid w:val="00120749"/>
    <w:rsid w:val="00624CAE"/>
    <w:rsid w:val="00920DE3"/>
    <w:rsid w:val="00931EC1"/>
    <w:rsid w:val="00C009D8"/>
    <w:rsid w:val="00CF379F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1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31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2013-10-03T21:06:00Z</dcterms:created>
  <dcterms:modified xsi:type="dcterms:W3CDTF">2015-04-22T20:03:00Z</dcterms:modified>
</cp:coreProperties>
</file>