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8A" w:rsidRDefault="00ED3FEF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SAMPSON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d.1418)</w:t>
      </w:r>
    </w:p>
    <w:p w:rsidR="00ED3FEF" w:rsidRDefault="00ED3FEF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FEF" w:rsidRDefault="00ED3FEF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FEF" w:rsidRDefault="00ED3FEF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Katherine, daughter of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Lambroke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3FEF" w:rsidRDefault="00ED3FEF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21-273)</w:t>
      </w:r>
    </w:p>
    <w:p w:rsidR="00ED3FEF" w:rsidRDefault="00ED3FEF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FEF" w:rsidRDefault="00ED3FEF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FEF" w:rsidRDefault="00ED3FEF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Mar.1400</w:t>
      </w:r>
      <w:r>
        <w:rPr>
          <w:rFonts w:ascii="Times New Roman" w:hAnsi="Times New Roman" w:cs="Times New Roman"/>
          <w:sz w:val="24"/>
          <w:szCs w:val="24"/>
        </w:rPr>
        <w:tab/>
        <w:t>Katherine had died by this date.  (ibid.)</w:t>
      </w:r>
    </w:p>
    <w:p w:rsidR="00ED3FEF" w:rsidRDefault="00ED3FEF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Apr.1404</w:t>
      </w:r>
      <w:r>
        <w:rPr>
          <w:rFonts w:ascii="Times New Roman" w:hAnsi="Times New Roman" w:cs="Times New Roman"/>
          <w:sz w:val="24"/>
          <w:szCs w:val="24"/>
        </w:rPr>
        <w:tab/>
        <w:t xml:space="preserve">He granted lands in Mid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Lambrook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Compton </w:t>
      </w:r>
      <w:proofErr w:type="spellStart"/>
      <w:r>
        <w:rPr>
          <w:rFonts w:ascii="Times New Roman" w:hAnsi="Times New Roman" w:cs="Times New Roman"/>
          <w:sz w:val="24"/>
          <w:szCs w:val="24"/>
        </w:rPr>
        <w:t>Durville</w:t>
      </w:r>
      <w:proofErr w:type="spellEnd"/>
      <w:r>
        <w:rPr>
          <w:rFonts w:ascii="Times New Roman" w:hAnsi="Times New Roman" w:cs="Times New Roman"/>
          <w:sz w:val="24"/>
          <w:szCs w:val="24"/>
        </w:rPr>
        <w:t>, Somerset,</w:t>
      </w:r>
    </w:p>
    <w:p w:rsidR="00ED3FEF" w:rsidRDefault="00ED3FEF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to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Othampton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(q.v.),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Wodeman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(q.v.), Sir Thomas </w:t>
      </w:r>
    </w:p>
    <w:p w:rsidR="00ED3FEF" w:rsidRDefault="00ED3FEF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Beauchamp(q.v.) and others.   (ibid.)</w:t>
      </w:r>
    </w:p>
    <w:p w:rsidR="00ED3FEF" w:rsidRDefault="00ED3FEF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Mar.1418</w:t>
      </w:r>
      <w:r>
        <w:rPr>
          <w:rFonts w:ascii="Times New Roman" w:hAnsi="Times New Roman" w:cs="Times New Roman"/>
          <w:sz w:val="24"/>
          <w:szCs w:val="24"/>
        </w:rPr>
        <w:tab/>
        <w:t>Thomas died.   (ibid.)</w:t>
      </w:r>
    </w:p>
    <w:p w:rsidR="00ED3FEF" w:rsidRDefault="00ED3FEF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FEF" w:rsidRDefault="00ED3FEF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FEF" w:rsidRPr="00ED3FEF" w:rsidRDefault="00B23A59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February 2016</w:t>
      </w:r>
      <w:bookmarkStart w:id="0" w:name="_GoBack"/>
      <w:bookmarkEnd w:id="0"/>
    </w:p>
    <w:sectPr w:rsidR="00ED3FEF" w:rsidRPr="00ED3F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FEF" w:rsidRDefault="00ED3FEF" w:rsidP="00564E3C">
      <w:pPr>
        <w:spacing w:after="0" w:line="240" w:lineRule="auto"/>
      </w:pPr>
      <w:r>
        <w:separator/>
      </w:r>
    </w:p>
  </w:endnote>
  <w:endnote w:type="continuationSeparator" w:id="0">
    <w:p w:rsidR="00ED3FEF" w:rsidRDefault="00ED3FEF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ED3FEF">
      <w:rPr>
        <w:rFonts w:ascii="Times New Roman" w:hAnsi="Times New Roman" w:cs="Times New Roman"/>
        <w:noProof/>
        <w:sz w:val="24"/>
        <w:szCs w:val="24"/>
      </w:rPr>
      <w:t>23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FEF" w:rsidRDefault="00ED3FEF" w:rsidP="00564E3C">
      <w:pPr>
        <w:spacing w:after="0" w:line="240" w:lineRule="auto"/>
      </w:pPr>
      <w:r>
        <w:separator/>
      </w:r>
    </w:p>
  </w:footnote>
  <w:footnote w:type="continuationSeparator" w:id="0">
    <w:p w:rsidR="00ED3FEF" w:rsidRDefault="00ED3FEF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EF"/>
    <w:rsid w:val="00372DC6"/>
    <w:rsid w:val="00564E3C"/>
    <w:rsid w:val="0064591D"/>
    <w:rsid w:val="00B23A59"/>
    <w:rsid w:val="00DD5B8A"/>
    <w:rsid w:val="00EB41B8"/>
    <w:rsid w:val="00ED3FEF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34CDF"/>
  <w15:chartTrackingRefBased/>
  <w15:docId w15:val="{8D45EA49-3045-41FF-9661-5DA957A7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2016-02-23T20:33:00Z</dcterms:created>
  <dcterms:modified xsi:type="dcterms:W3CDTF">2016-02-23T20:43:00Z</dcterms:modified>
</cp:coreProperties>
</file>