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6EB9D" w14:textId="77777777" w:rsidR="00DD5234" w:rsidRPr="00DD5234" w:rsidRDefault="00DD5234" w:rsidP="00DD52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5234">
        <w:rPr>
          <w:rFonts w:ascii="Times New Roman" w:hAnsi="Times New Roman" w:cs="Times New Roman"/>
          <w:sz w:val="24"/>
          <w:szCs w:val="24"/>
          <w:u w:val="single"/>
        </w:rPr>
        <w:t>Elizabeth SCROPE</w:t>
      </w:r>
      <w:r w:rsidRPr="00DD523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D5234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DD5234">
        <w:rPr>
          <w:rFonts w:ascii="Times New Roman" w:hAnsi="Times New Roman" w:cs="Times New Roman"/>
          <w:sz w:val="24"/>
          <w:szCs w:val="24"/>
        </w:rPr>
        <w:t>fl.1495)</w:t>
      </w:r>
    </w:p>
    <w:p w14:paraId="7829AD37" w14:textId="77777777" w:rsidR="00DD5234" w:rsidRPr="00DD5234" w:rsidRDefault="00DD5234" w:rsidP="00DD52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5234">
        <w:rPr>
          <w:rFonts w:ascii="Times New Roman" w:hAnsi="Times New Roman" w:cs="Times New Roman"/>
          <w:sz w:val="24"/>
          <w:szCs w:val="24"/>
        </w:rPr>
        <w:t>Widow.</w:t>
      </w:r>
    </w:p>
    <w:p w14:paraId="71E7063F" w14:textId="77777777" w:rsidR="00DD5234" w:rsidRPr="00DD5234" w:rsidRDefault="00DD5234" w:rsidP="00DD52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E7950C" w14:textId="77777777" w:rsidR="00DD5234" w:rsidRPr="00DD5234" w:rsidRDefault="00DD5234" w:rsidP="00DD52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4DD86F" w14:textId="77777777" w:rsidR="00DD5234" w:rsidRPr="00DD5234" w:rsidRDefault="00DD5234" w:rsidP="00DD52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5234">
        <w:rPr>
          <w:rFonts w:ascii="Times New Roman" w:hAnsi="Times New Roman" w:cs="Times New Roman"/>
          <w:sz w:val="24"/>
          <w:szCs w:val="24"/>
        </w:rPr>
        <w:t xml:space="preserve">= Thomas </w:t>
      </w:r>
      <w:proofErr w:type="spellStart"/>
      <w:r w:rsidRPr="00DD5234">
        <w:rPr>
          <w:rFonts w:ascii="Times New Roman" w:hAnsi="Times New Roman" w:cs="Times New Roman"/>
          <w:sz w:val="24"/>
          <w:szCs w:val="24"/>
        </w:rPr>
        <w:t>Scrope</w:t>
      </w:r>
      <w:proofErr w:type="spellEnd"/>
      <w:r w:rsidRPr="00DD5234">
        <w:rPr>
          <w:rFonts w:ascii="Times New Roman" w:hAnsi="Times New Roman" w:cs="Times New Roman"/>
          <w:sz w:val="24"/>
          <w:szCs w:val="24"/>
        </w:rPr>
        <w:t xml:space="preserve">, Lord </w:t>
      </w:r>
      <w:proofErr w:type="spellStart"/>
      <w:r w:rsidRPr="00DD5234">
        <w:rPr>
          <w:rFonts w:ascii="Times New Roman" w:hAnsi="Times New Roman" w:cs="Times New Roman"/>
          <w:sz w:val="24"/>
          <w:szCs w:val="24"/>
        </w:rPr>
        <w:t>Scrope</w:t>
      </w:r>
      <w:proofErr w:type="spellEnd"/>
      <w:r w:rsidRPr="00DD523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D5234">
        <w:rPr>
          <w:rFonts w:ascii="Times New Roman" w:hAnsi="Times New Roman" w:cs="Times New Roman"/>
          <w:sz w:val="24"/>
          <w:szCs w:val="24"/>
        </w:rPr>
        <w:t>Masham</w:t>
      </w:r>
      <w:proofErr w:type="spellEnd"/>
      <w:r w:rsidRPr="00DD5234">
        <w:rPr>
          <w:rFonts w:ascii="Times New Roman" w:hAnsi="Times New Roman" w:cs="Times New Roman"/>
          <w:sz w:val="24"/>
          <w:szCs w:val="24"/>
        </w:rPr>
        <w:t>(q.v.).</w:t>
      </w:r>
    </w:p>
    <w:p w14:paraId="6E74E374" w14:textId="77777777" w:rsidR="00DD5234" w:rsidRPr="00DD5234" w:rsidRDefault="00DD5234" w:rsidP="00DD52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5234">
        <w:rPr>
          <w:rFonts w:ascii="Times New Roman" w:hAnsi="Times New Roman" w:cs="Times New Roman"/>
          <w:sz w:val="24"/>
          <w:szCs w:val="24"/>
        </w:rPr>
        <w:t xml:space="preserve">(“The Register of Thomas </w:t>
      </w:r>
      <w:proofErr w:type="spellStart"/>
      <w:r w:rsidRPr="00DD5234">
        <w:rPr>
          <w:rFonts w:ascii="Times New Roman" w:hAnsi="Times New Roman" w:cs="Times New Roman"/>
          <w:sz w:val="24"/>
          <w:szCs w:val="24"/>
        </w:rPr>
        <w:t>Rotherham</w:t>
      </w:r>
      <w:proofErr w:type="spellEnd"/>
      <w:r w:rsidRPr="00DD5234">
        <w:rPr>
          <w:rFonts w:ascii="Times New Roman" w:hAnsi="Times New Roman" w:cs="Times New Roman"/>
          <w:sz w:val="24"/>
          <w:szCs w:val="24"/>
        </w:rPr>
        <w:t xml:space="preserve">, Archbishop of York 1480-1500 vol.1” ed. Eric </w:t>
      </w:r>
      <w:proofErr w:type="spellStart"/>
      <w:proofErr w:type="gramStart"/>
      <w:r w:rsidRPr="00DD5234">
        <w:rPr>
          <w:rFonts w:ascii="Times New Roman" w:hAnsi="Times New Roman" w:cs="Times New Roman"/>
          <w:sz w:val="24"/>
          <w:szCs w:val="24"/>
        </w:rPr>
        <w:t>E.Barker</w:t>
      </w:r>
      <w:proofErr w:type="spellEnd"/>
      <w:proofErr w:type="gramEnd"/>
      <w:r w:rsidRPr="00DD5234">
        <w:rPr>
          <w:rFonts w:ascii="Times New Roman" w:hAnsi="Times New Roman" w:cs="Times New Roman"/>
          <w:sz w:val="24"/>
          <w:szCs w:val="24"/>
        </w:rPr>
        <w:t>, pub. The Canterbury and York Society, 1974, p.81)</w:t>
      </w:r>
    </w:p>
    <w:p w14:paraId="1546BDC6" w14:textId="77777777" w:rsidR="00DD5234" w:rsidRPr="00DD5234" w:rsidRDefault="00DD5234" w:rsidP="00DD52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EB064E" w14:textId="77777777" w:rsidR="00DD5234" w:rsidRPr="00DD5234" w:rsidRDefault="00DD5234" w:rsidP="00DD52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5DD313" w14:textId="77777777" w:rsidR="00DD5234" w:rsidRPr="00DD5234" w:rsidRDefault="00DD5234" w:rsidP="00DD52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5234">
        <w:rPr>
          <w:rFonts w:ascii="Times New Roman" w:hAnsi="Times New Roman" w:cs="Times New Roman"/>
          <w:sz w:val="24"/>
          <w:szCs w:val="24"/>
        </w:rPr>
        <w:t xml:space="preserve">  6 May1495</w:t>
      </w:r>
      <w:r w:rsidRPr="00DD5234">
        <w:rPr>
          <w:rFonts w:ascii="Times New Roman" w:hAnsi="Times New Roman" w:cs="Times New Roman"/>
          <w:sz w:val="24"/>
          <w:szCs w:val="24"/>
        </w:rPr>
        <w:tab/>
        <w:t>She was commissioned to administer Thomas’ estate.   (ibid.)</w:t>
      </w:r>
    </w:p>
    <w:p w14:paraId="0E775998" w14:textId="77777777" w:rsidR="00DD5234" w:rsidRPr="00DD5234" w:rsidRDefault="00DD5234" w:rsidP="00DD52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B4DFF5" w14:textId="77777777" w:rsidR="00DD5234" w:rsidRPr="00DD5234" w:rsidRDefault="00DD5234" w:rsidP="00DD52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007546" w14:textId="77777777" w:rsidR="00DD5234" w:rsidRPr="00DD5234" w:rsidRDefault="00DD5234" w:rsidP="00DD52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5234">
        <w:rPr>
          <w:rFonts w:ascii="Times New Roman" w:hAnsi="Times New Roman" w:cs="Times New Roman"/>
          <w:sz w:val="24"/>
          <w:szCs w:val="24"/>
        </w:rPr>
        <w:t>26 July 2021</w:t>
      </w:r>
    </w:p>
    <w:p w14:paraId="3A2AA3A6" w14:textId="77777777" w:rsidR="00BA00AB" w:rsidRPr="00DD5234" w:rsidRDefault="00BA00AB" w:rsidP="00DD5234">
      <w:pPr>
        <w:rPr>
          <w:rFonts w:ascii="Times New Roman" w:hAnsi="Times New Roman" w:cs="Times New Roman"/>
          <w:sz w:val="24"/>
          <w:szCs w:val="24"/>
        </w:rPr>
      </w:pPr>
    </w:p>
    <w:sectPr w:rsidR="00BA00AB" w:rsidRPr="00DD52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B9288" w14:textId="77777777" w:rsidR="00DD5234" w:rsidRDefault="00DD5234" w:rsidP="009139A6">
      <w:r>
        <w:separator/>
      </w:r>
    </w:p>
  </w:endnote>
  <w:endnote w:type="continuationSeparator" w:id="0">
    <w:p w14:paraId="185794CC" w14:textId="77777777" w:rsidR="00DD5234" w:rsidRDefault="00DD523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9038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D892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E64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4E95B" w14:textId="77777777" w:rsidR="00DD5234" w:rsidRDefault="00DD5234" w:rsidP="009139A6">
      <w:r>
        <w:separator/>
      </w:r>
    </w:p>
  </w:footnote>
  <w:footnote w:type="continuationSeparator" w:id="0">
    <w:p w14:paraId="1A0E2F4C" w14:textId="77777777" w:rsidR="00DD5234" w:rsidRDefault="00DD523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D49B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093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85CD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34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DD5234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96875"/>
  <w15:chartTrackingRefBased/>
  <w15:docId w15:val="{90DE0067-F9E6-41ED-8A14-78520F11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2021-08-27T20:15:00Z</dcterms:created>
  <dcterms:modified xsi:type="dcterms:W3CDTF">2021-08-27T20:16:00Z</dcterms:modified>
</cp:coreProperties>
</file>