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A7" w:rsidRDefault="00D729A7" w:rsidP="00D729A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Joan SCROPE</w:t>
      </w:r>
      <w:r>
        <w:rPr>
          <w:rStyle w:val="Hyperlink"/>
          <w:color w:val="auto"/>
          <w:u w:val="none"/>
        </w:rPr>
        <w:t xml:space="preserve">       (fl.1411-2)</w:t>
      </w:r>
    </w:p>
    <w:p w:rsidR="00D729A7" w:rsidRDefault="00D729A7" w:rsidP="00D729A7">
      <w:p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 xml:space="preserve">Lady </w:t>
      </w:r>
      <w:proofErr w:type="spellStart"/>
      <w:r>
        <w:rPr>
          <w:rStyle w:val="Hyperlink"/>
          <w:color w:val="auto"/>
          <w:u w:val="none"/>
        </w:rPr>
        <w:t>Scrope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Masham</w:t>
      </w:r>
      <w:proofErr w:type="spellEnd"/>
      <w:r>
        <w:rPr>
          <w:rStyle w:val="Hyperlink"/>
          <w:color w:val="auto"/>
          <w:u w:val="none"/>
        </w:rPr>
        <w:t>.</w:t>
      </w:r>
      <w:proofErr w:type="gramEnd"/>
    </w:p>
    <w:p w:rsidR="00D729A7" w:rsidRDefault="00D729A7" w:rsidP="00D729A7">
      <w:pPr>
        <w:rPr>
          <w:rStyle w:val="Hyperlink"/>
          <w:color w:val="auto"/>
          <w:u w:val="none"/>
        </w:rPr>
      </w:pPr>
    </w:p>
    <w:p w:rsidR="00D729A7" w:rsidRDefault="00D729A7" w:rsidP="00D729A7">
      <w:pPr>
        <w:rPr>
          <w:rStyle w:val="Hyperlink"/>
          <w:color w:val="auto"/>
          <w:u w:val="none"/>
        </w:rPr>
      </w:pPr>
    </w:p>
    <w:p w:rsidR="00D729A7" w:rsidRDefault="00D729A7" w:rsidP="00D729A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= </w:t>
      </w:r>
      <w:proofErr w:type="gramStart"/>
      <w:r>
        <w:rPr>
          <w:rStyle w:val="Hyperlink"/>
          <w:color w:val="auto"/>
          <w:u w:val="none"/>
        </w:rPr>
        <w:t>Henry(</w:t>
      </w:r>
      <w:proofErr w:type="gramEnd"/>
      <w:r>
        <w:rPr>
          <w:rStyle w:val="Hyperlink"/>
          <w:color w:val="auto"/>
          <w:u w:val="none"/>
        </w:rPr>
        <w:t>q.v.).</w:t>
      </w:r>
    </w:p>
    <w:p w:rsidR="00D729A7" w:rsidRDefault="00D729A7" w:rsidP="00D729A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</w:t>
      </w:r>
      <w:hyperlink r:id="rId7" w:history="1">
        <w:r w:rsidRPr="006A4951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 </w:t>
      </w:r>
      <w:proofErr w:type="spellStart"/>
      <w:r>
        <w:rPr>
          <w:rStyle w:val="Hyperlink"/>
          <w:color w:val="auto"/>
          <w:u w:val="none"/>
        </w:rPr>
        <w:t>ref.E</w:t>
      </w:r>
      <w:proofErr w:type="spellEnd"/>
      <w:r>
        <w:rPr>
          <w:rStyle w:val="Hyperlink"/>
          <w:color w:val="auto"/>
          <w:u w:val="none"/>
        </w:rPr>
        <w:t xml:space="preserve"> 213/269)</w:t>
      </w:r>
    </w:p>
    <w:p w:rsidR="00D729A7" w:rsidRDefault="00D729A7" w:rsidP="00D729A7">
      <w:pPr>
        <w:rPr>
          <w:rStyle w:val="Hyperlink"/>
          <w:color w:val="auto"/>
          <w:u w:val="none"/>
        </w:rPr>
      </w:pPr>
    </w:p>
    <w:p w:rsidR="00D729A7" w:rsidRDefault="00D729A7" w:rsidP="00D729A7">
      <w:pPr>
        <w:rPr>
          <w:rStyle w:val="Hyperlink"/>
          <w:color w:val="auto"/>
          <w:u w:val="none"/>
        </w:rPr>
      </w:pPr>
    </w:p>
    <w:p w:rsidR="00D729A7" w:rsidRDefault="00D729A7" w:rsidP="00D729A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  1411-2</w:t>
      </w:r>
      <w:r>
        <w:rPr>
          <w:rStyle w:val="Hyperlink"/>
          <w:color w:val="auto"/>
          <w:u w:val="none"/>
        </w:rPr>
        <w:tab/>
        <w:t>They received 100 marks from the collectors of customs at Hull, being part</w:t>
      </w:r>
    </w:p>
    <w:p w:rsidR="00D729A7" w:rsidRDefault="00D729A7" w:rsidP="00D729A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of</w:t>
      </w:r>
      <w:proofErr w:type="gramEnd"/>
      <w:r>
        <w:rPr>
          <w:rStyle w:val="Hyperlink"/>
          <w:color w:val="auto"/>
          <w:u w:val="none"/>
        </w:rPr>
        <w:t xml:space="preserve"> an annuity of 200 marks, which was part of Joan’s dower.  </w:t>
      </w:r>
      <w:proofErr w:type="gramStart"/>
      <w:r>
        <w:rPr>
          <w:rStyle w:val="Hyperlink"/>
          <w:color w:val="auto"/>
          <w:u w:val="none"/>
        </w:rPr>
        <w:t>(ibid.)</w:t>
      </w:r>
      <w:proofErr w:type="gramEnd"/>
    </w:p>
    <w:p w:rsidR="00D729A7" w:rsidRDefault="00D729A7" w:rsidP="00D729A7">
      <w:pPr>
        <w:rPr>
          <w:rStyle w:val="Hyperlink"/>
          <w:color w:val="auto"/>
          <w:u w:val="none"/>
        </w:rPr>
      </w:pPr>
    </w:p>
    <w:p w:rsidR="00D729A7" w:rsidRDefault="00D729A7" w:rsidP="00D729A7">
      <w:pPr>
        <w:rPr>
          <w:rStyle w:val="Hyperlink"/>
          <w:color w:val="auto"/>
          <w:u w:val="none"/>
        </w:rPr>
      </w:pPr>
    </w:p>
    <w:p w:rsidR="00D729A7" w:rsidRDefault="00D729A7" w:rsidP="00D729A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13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A7" w:rsidRDefault="00D729A7" w:rsidP="00920DE3">
      <w:r>
        <w:separator/>
      </w:r>
    </w:p>
  </w:endnote>
  <w:endnote w:type="continuationSeparator" w:id="0">
    <w:p w:rsidR="00D729A7" w:rsidRDefault="00D729A7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A7" w:rsidRDefault="00D729A7" w:rsidP="00920DE3">
      <w:r>
        <w:separator/>
      </w:r>
    </w:p>
  </w:footnote>
  <w:footnote w:type="continuationSeparator" w:id="0">
    <w:p w:rsidR="00D729A7" w:rsidRDefault="00D729A7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A7"/>
    <w:rsid w:val="00120749"/>
    <w:rsid w:val="00624CAE"/>
    <w:rsid w:val="00920DE3"/>
    <w:rsid w:val="00C009D8"/>
    <w:rsid w:val="00CF53C8"/>
    <w:rsid w:val="00D729A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A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729A7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A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729A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2015-07-26T18:59:00Z</dcterms:created>
  <dcterms:modified xsi:type="dcterms:W3CDTF">2015-07-26T19:00:00Z</dcterms:modified>
</cp:coreProperties>
</file>