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9B" w:rsidRDefault="004A679B" w:rsidP="004A679B">
      <w:pPr>
        <w:pStyle w:val="NoSpacing"/>
      </w:pPr>
      <w:r>
        <w:rPr>
          <w:u w:val="single"/>
        </w:rPr>
        <w:t>Humphrey SIGISWYK</w:t>
      </w:r>
      <w:r>
        <w:t xml:space="preserve">       (fl.1497)</w:t>
      </w:r>
    </w:p>
    <w:p w:rsidR="004A679B" w:rsidRDefault="004A679B" w:rsidP="004A679B">
      <w:pPr>
        <w:pStyle w:val="NoSpacing"/>
      </w:pPr>
    </w:p>
    <w:p w:rsidR="004A679B" w:rsidRDefault="004A679B" w:rsidP="004A679B">
      <w:pPr>
        <w:pStyle w:val="NoSpacing"/>
      </w:pPr>
    </w:p>
    <w:p w:rsidR="004A679B" w:rsidRDefault="004A679B" w:rsidP="004A679B">
      <w:pPr>
        <w:pStyle w:val="NoSpacing"/>
      </w:pPr>
      <w:r>
        <w:t>20 Feb.1497</w:t>
      </w:r>
      <w:r>
        <w:tab/>
        <w:t xml:space="preserve">He was one of those to whom Sir Thomas </w:t>
      </w:r>
      <w:proofErr w:type="gramStart"/>
      <w:r>
        <w:t>Lovell(</w:t>
      </w:r>
      <w:proofErr w:type="gramEnd"/>
      <w:r>
        <w:t>q.v.) quitclaimed</w:t>
      </w:r>
    </w:p>
    <w:p w:rsidR="004A679B" w:rsidRDefault="004A679B" w:rsidP="004A679B">
      <w:pPr>
        <w:pStyle w:val="NoSpacing"/>
      </w:pPr>
      <w:r>
        <w:tab/>
      </w:r>
      <w:r>
        <w:tab/>
      </w:r>
      <w:proofErr w:type="gramStart"/>
      <w:r>
        <w:t>all</w:t>
      </w:r>
      <w:proofErr w:type="gramEnd"/>
      <w:r>
        <w:t xml:space="preserve"> action etc. in the manors of Newsome by </w:t>
      </w:r>
      <w:proofErr w:type="spellStart"/>
      <w:r>
        <w:t>Malton</w:t>
      </w:r>
      <w:proofErr w:type="spellEnd"/>
      <w:r>
        <w:t xml:space="preserve"> and Broughton, </w:t>
      </w:r>
    </w:p>
    <w:p w:rsidR="004A679B" w:rsidRDefault="004A679B" w:rsidP="004A679B">
      <w:pPr>
        <w:pStyle w:val="NoSpacing"/>
        <w:ind w:left="720" w:firstLine="720"/>
      </w:pPr>
      <w:proofErr w:type="gramStart"/>
      <w:r>
        <w:t>Yorkshire.</w:t>
      </w:r>
      <w:proofErr w:type="gramEnd"/>
      <w:r>
        <w:t xml:space="preserve">     (Yorkshire Deeds </w:t>
      </w:r>
      <w:proofErr w:type="spellStart"/>
      <w:r>
        <w:t>vol.VII</w:t>
      </w:r>
      <w:proofErr w:type="spellEnd"/>
      <w:r>
        <w:t xml:space="preserve"> pp.150-1)</w:t>
      </w:r>
    </w:p>
    <w:p w:rsidR="004A679B" w:rsidRDefault="004A679B" w:rsidP="004A679B">
      <w:pPr>
        <w:pStyle w:val="NoSpacing"/>
      </w:pPr>
    </w:p>
    <w:p w:rsidR="004A679B" w:rsidRDefault="004A679B" w:rsidP="004A679B">
      <w:pPr>
        <w:pStyle w:val="NoSpacing"/>
      </w:pPr>
    </w:p>
    <w:p w:rsidR="004A679B" w:rsidRDefault="004A679B" w:rsidP="004A679B">
      <w:pPr>
        <w:pStyle w:val="NoSpacing"/>
      </w:pPr>
      <w:r>
        <w:t>6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9B" w:rsidRDefault="004A679B" w:rsidP="00920DE3">
      <w:pPr>
        <w:spacing w:after="0" w:line="240" w:lineRule="auto"/>
      </w:pPr>
      <w:r>
        <w:separator/>
      </w:r>
    </w:p>
  </w:endnote>
  <w:endnote w:type="continuationSeparator" w:id="0">
    <w:p w:rsidR="004A679B" w:rsidRDefault="004A67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9B" w:rsidRDefault="004A679B" w:rsidP="00920DE3">
      <w:pPr>
        <w:spacing w:after="0" w:line="240" w:lineRule="auto"/>
      </w:pPr>
      <w:r>
        <w:separator/>
      </w:r>
    </w:p>
  </w:footnote>
  <w:footnote w:type="continuationSeparator" w:id="0">
    <w:p w:rsidR="004A679B" w:rsidRDefault="004A67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9B"/>
    <w:rsid w:val="00120749"/>
    <w:rsid w:val="004A679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2014-01-20T21:52:00Z</dcterms:created>
  <dcterms:modified xsi:type="dcterms:W3CDTF">2014-01-20T21:52:00Z</dcterms:modified>
</cp:coreProperties>
</file>