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C" w:rsidRDefault="006636EC" w:rsidP="006636EC">
      <w:pPr>
        <w:pStyle w:val="NoSpacing"/>
      </w:pPr>
      <w:r>
        <w:rPr>
          <w:u w:val="single"/>
        </w:rPr>
        <w:t>Thomas SLAUGHTER</w:t>
      </w:r>
      <w:r>
        <w:t xml:space="preserve">      (fl.1450)</w:t>
      </w:r>
    </w:p>
    <w:p w:rsidR="006636EC" w:rsidRDefault="006636EC" w:rsidP="006636EC">
      <w:pPr>
        <w:pStyle w:val="NoSpacing"/>
      </w:pPr>
      <w:r>
        <w:t>of Wallington, Norfolk.  Husbandman.</w:t>
      </w:r>
    </w:p>
    <w:p w:rsidR="006636EC" w:rsidRDefault="006636EC" w:rsidP="006636EC">
      <w:pPr>
        <w:pStyle w:val="NoSpacing"/>
      </w:pPr>
    </w:p>
    <w:p w:rsidR="006636EC" w:rsidRDefault="006636EC" w:rsidP="006636EC">
      <w:pPr>
        <w:pStyle w:val="NoSpacing"/>
      </w:pPr>
    </w:p>
    <w:p w:rsidR="006636EC" w:rsidRDefault="006636EC" w:rsidP="006636EC">
      <w:pPr>
        <w:pStyle w:val="NoSpacing"/>
      </w:pPr>
      <w:r>
        <w:tab/>
        <w:t>1450</w:t>
      </w:r>
      <w:r>
        <w:tab/>
        <w:t>John Gammelyn of London, executor of Hermann Cloppyng of Dortmund,</w:t>
      </w:r>
    </w:p>
    <w:p w:rsidR="006636EC" w:rsidRDefault="006636EC" w:rsidP="006636EC">
      <w:pPr>
        <w:pStyle w:val="NoSpacing"/>
      </w:pPr>
      <w:r>
        <w:tab/>
      </w:r>
      <w:r>
        <w:tab/>
        <w:t>brought a plaint of debt against him.</w:t>
      </w:r>
    </w:p>
    <w:p w:rsidR="006636EC" w:rsidRDefault="006636EC" w:rsidP="006636E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636EC" w:rsidRDefault="006636EC" w:rsidP="006636EC">
      <w:pPr>
        <w:pStyle w:val="NoSpacing"/>
      </w:pPr>
    </w:p>
    <w:p w:rsidR="006636EC" w:rsidRDefault="006636EC" w:rsidP="006636EC">
      <w:pPr>
        <w:pStyle w:val="NoSpacing"/>
      </w:pPr>
    </w:p>
    <w:p w:rsidR="00BA4020" w:rsidRPr="00186E49" w:rsidRDefault="006636EC" w:rsidP="006636EC">
      <w:pPr>
        <w:pStyle w:val="NoSpacing"/>
      </w:pPr>
      <w:r>
        <w:t>30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EC" w:rsidRDefault="006636EC" w:rsidP="00552EBA">
      <w:r>
        <w:separator/>
      </w:r>
    </w:p>
  </w:endnote>
  <w:endnote w:type="continuationSeparator" w:id="0">
    <w:p w:rsidR="006636EC" w:rsidRDefault="006636E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636EC">
      <w:rPr>
        <w:noProof/>
      </w:rPr>
      <w:t>16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EC" w:rsidRDefault="006636EC" w:rsidP="00552EBA">
      <w:r>
        <w:separator/>
      </w:r>
    </w:p>
  </w:footnote>
  <w:footnote w:type="continuationSeparator" w:id="0">
    <w:p w:rsidR="006636EC" w:rsidRDefault="006636E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636E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2013-06-16T21:06:00Z</dcterms:created>
  <dcterms:modified xsi:type="dcterms:W3CDTF">2013-06-16T21:07:00Z</dcterms:modified>
</cp:coreProperties>
</file>