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CA9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Alen STEPHENSON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d.ca.1505)</w:t>
      </w:r>
    </w:p>
    <w:p w14:paraId="7F11328E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 From the diocese of York.</w:t>
      </w:r>
    </w:p>
    <w:p w14:paraId="51CD78C1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E7807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F7E4F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1492-3</w:t>
      </w:r>
      <w:r>
        <w:rPr>
          <w:rFonts w:ascii="Times New Roman" w:hAnsi="Times New Roman" w:cs="Times New Roman"/>
          <w:sz w:val="24"/>
          <w:szCs w:val="24"/>
        </w:rPr>
        <w:tab/>
        <w:t xml:space="preserve">B.A.     </w:t>
      </w:r>
      <w:r w:rsidRPr="00BD5678">
        <w:rPr>
          <w:rFonts w:ascii="Times New Roman" w:hAnsi="Times New Roman" w:cs="Times New Roman"/>
          <w:sz w:val="24"/>
          <w:szCs w:val="24"/>
        </w:rPr>
        <w:t xml:space="preserve">(Alumni </w:t>
      </w:r>
      <w:proofErr w:type="spellStart"/>
      <w:r w:rsidRPr="00BD5678">
        <w:rPr>
          <w:rFonts w:ascii="Times New Roman" w:hAnsi="Times New Roman" w:cs="Times New Roman"/>
          <w:sz w:val="24"/>
          <w:szCs w:val="24"/>
        </w:rPr>
        <w:t>Cantab.</w:t>
      </w:r>
      <w:proofErr w:type="spellEnd"/>
      <w:r w:rsidRPr="00BD5678">
        <w:rPr>
          <w:rFonts w:ascii="Times New Roman" w:hAnsi="Times New Roman" w:cs="Times New Roman"/>
          <w:sz w:val="24"/>
          <w:szCs w:val="24"/>
        </w:rPr>
        <w:t xml:space="preserve"> vol.1 part 4 p.1</w:t>
      </w:r>
      <w:r>
        <w:rPr>
          <w:rFonts w:ascii="Times New Roman" w:hAnsi="Times New Roman" w:cs="Times New Roman"/>
          <w:sz w:val="24"/>
          <w:szCs w:val="24"/>
        </w:rPr>
        <w:t>57)</w:t>
      </w:r>
    </w:p>
    <w:p w14:paraId="644D6767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1494</w:t>
      </w:r>
      <w:r>
        <w:rPr>
          <w:rFonts w:ascii="Times New Roman" w:hAnsi="Times New Roman" w:cs="Times New Roman"/>
          <w:sz w:val="24"/>
          <w:szCs w:val="24"/>
        </w:rPr>
        <w:tab/>
        <w:t>Fellow of Pembroke College.   (ibid.)</w:t>
      </w:r>
    </w:p>
    <w:p w14:paraId="0884B7EF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1498</w:t>
      </w:r>
      <w:r>
        <w:rPr>
          <w:rFonts w:ascii="Times New Roman" w:hAnsi="Times New Roman" w:cs="Times New Roman"/>
          <w:sz w:val="24"/>
          <w:szCs w:val="24"/>
        </w:rPr>
        <w:tab/>
        <w:t>M.A.    (ibid.)</w:t>
      </w:r>
    </w:p>
    <w:p w14:paraId="6690F34F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Feb.1499</w:t>
      </w:r>
      <w:r>
        <w:rPr>
          <w:rFonts w:ascii="Times New Roman" w:hAnsi="Times New Roman" w:cs="Times New Roman"/>
          <w:sz w:val="24"/>
          <w:szCs w:val="24"/>
        </w:rPr>
        <w:tab/>
        <w:t>He was ordained sub-deacon at Ely.   (ibid.)</w:t>
      </w:r>
    </w:p>
    <w:p w14:paraId="61D31356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</w:t>
      </w:r>
      <w:r>
        <w:rPr>
          <w:rFonts w:ascii="Times New Roman" w:hAnsi="Times New Roman" w:cs="Times New Roman"/>
          <w:sz w:val="24"/>
          <w:szCs w:val="24"/>
        </w:rPr>
        <w:tab/>
        <w:t>He was ordained deacon.    (ibid.)</w:t>
      </w:r>
    </w:p>
    <w:p w14:paraId="7999AAD2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ca.</w:t>
      </w:r>
      <w:r>
        <w:rPr>
          <w:rFonts w:ascii="Times New Roman" w:hAnsi="Times New Roman" w:cs="Times New Roman"/>
          <w:sz w:val="24"/>
          <w:szCs w:val="24"/>
        </w:rPr>
        <w:tab/>
        <w:t>1505</w:t>
      </w:r>
      <w:r>
        <w:rPr>
          <w:rFonts w:ascii="Times New Roman" w:hAnsi="Times New Roman" w:cs="Times New Roman"/>
          <w:sz w:val="24"/>
          <w:szCs w:val="24"/>
        </w:rPr>
        <w:tab/>
        <w:t>He died in London.   (ibid.)</w:t>
      </w:r>
    </w:p>
    <w:p w14:paraId="173B3FAA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61C85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10A43" w14:textId="77777777" w:rsidR="00FC288B" w:rsidRDefault="00FC288B" w:rsidP="00FC2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August 2021</w:t>
      </w:r>
    </w:p>
    <w:p w14:paraId="096BAF4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C086" w14:textId="77777777" w:rsidR="00FC288B" w:rsidRDefault="00FC288B" w:rsidP="009139A6">
      <w:r>
        <w:separator/>
      </w:r>
    </w:p>
  </w:endnote>
  <w:endnote w:type="continuationSeparator" w:id="0">
    <w:p w14:paraId="4A6DF706" w14:textId="77777777" w:rsidR="00FC288B" w:rsidRDefault="00FC28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E1C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2A1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7D5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8D2B" w14:textId="77777777" w:rsidR="00FC288B" w:rsidRDefault="00FC288B" w:rsidP="009139A6">
      <w:r>
        <w:separator/>
      </w:r>
    </w:p>
  </w:footnote>
  <w:footnote w:type="continuationSeparator" w:id="0">
    <w:p w14:paraId="52DAAC5A" w14:textId="77777777" w:rsidR="00FC288B" w:rsidRDefault="00FC28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0A9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1A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6E3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0631"/>
  <w15:chartTrackingRefBased/>
  <w15:docId w15:val="{7CB7A581-8C50-4C77-A19F-292C182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2021-08-05T20:16:00Z</dcterms:created>
  <dcterms:modified xsi:type="dcterms:W3CDTF">2021-08-05T20:17:00Z</dcterms:modified>
</cp:coreProperties>
</file>