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E788F" w:rsidP="00C009D8">
      <w:pPr>
        <w:pStyle w:val="NoSpacing"/>
      </w:pPr>
      <w:r>
        <w:rPr>
          <w:u w:val="single"/>
        </w:rPr>
        <w:t>John TEDBURN</w:t>
      </w:r>
      <w:r>
        <w:t xml:space="preserve">     (fl.1453-4)</w:t>
      </w:r>
    </w:p>
    <w:p w:rsidR="000E788F" w:rsidRDefault="000E788F" w:rsidP="00C009D8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Shearman.</w:t>
      </w:r>
      <w:proofErr w:type="gramEnd"/>
    </w:p>
    <w:p w:rsidR="000E788F" w:rsidRDefault="000E788F" w:rsidP="00C009D8">
      <w:pPr>
        <w:pStyle w:val="NoSpacing"/>
      </w:pPr>
    </w:p>
    <w:p w:rsidR="000E788F" w:rsidRDefault="000E788F" w:rsidP="00C009D8">
      <w:pPr>
        <w:pStyle w:val="NoSpacing"/>
      </w:pPr>
    </w:p>
    <w:p w:rsidR="000E788F" w:rsidRDefault="000E788F" w:rsidP="00C009D8">
      <w:pPr>
        <w:pStyle w:val="NoSpacing"/>
      </w:pPr>
      <w:r>
        <w:t xml:space="preserve">Son of Roger </w:t>
      </w:r>
      <w:proofErr w:type="spellStart"/>
      <w:r>
        <w:t>Tedburn</w:t>
      </w:r>
      <w:proofErr w:type="spellEnd"/>
      <w:r>
        <w:t xml:space="preserve">, </w:t>
      </w:r>
      <w:proofErr w:type="gramStart"/>
      <w:r>
        <w:t>tailor(</w:t>
      </w:r>
      <w:proofErr w:type="gramEnd"/>
      <w:r>
        <w:t>q.v.).  (C.F.N. p.136)</w:t>
      </w:r>
    </w:p>
    <w:p w:rsidR="000E788F" w:rsidRDefault="000E788F" w:rsidP="00C009D8">
      <w:pPr>
        <w:pStyle w:val="NoSpacing"/>
      </w:pPr>
    </w:p>
    <w:p w:rsidR="000E788F" w:rsidRDefault="000E788F" w:rsidP="00C009D8">
      <w:pPr>
        <w:pStyle w:val="NoSpacing"/>
      </w:pPr>
    </w:p>
    <w:p w:rsidR="000E788F" w:rsidRDefault="000E788F" w:rsidP="00C009D8">
      <w:pPr>
        <w:pStyle w:val="NoSpacing"/>
      </w:pPr>
      <w:r>
        <w:t xml:space="preserve">         1453-4</w:t>
      </w:r>
      <w:r>
        <w:tab/>
        <w:t xml:space="preserve">He became a Freeman.   </w:t>
      </w:r>
      <w:proofErr w:type="gramStart"/>
      <w:r>
        <w:t>(ibid.)</w:t>
      </w:r>
      <w:proofErr w:type="gramEnd"/>
    </w:p>
    <w:p w:rsidR="000E788F" w:rsidRDefault="000E788F" w:rsidP="00C009D8">
      <w:pPr>
        <w:pStyle w:val="NoSpacing"/>
      </w:pPr>
    </w:p>
    <w:p w:rsidR="000E788F" w:rsidRDefault="000E788F" w:rsidP="00C009D8">
      <w:pPr>
        <w:pStyle w:val="NoSpacing"/>
      </w:pPr>
    </w:p>
    <w:p w:rsidR="000E788F" w:rsidRPr="000E788F" w:rsidRDefault="000E788F" w:rsidP="00C009D8">
      <w:pPr>
        <w:pStyle w:val="NoSpacing"/>
        <w:rPr>
          <w:u w:val="single"/>
        </w:rPr>
      </w:pPr>
      <w:r>
        <w:t>15 September 2013</w:t>
      </w:r>
      <w:bookmarkStart w:id="0" w:name="_GoBack"/>
      <w:bookmarkEnd w:id="0"/>
    </w:p>
    <w:sectPr w:rsidR="000E788F" w:rsidRPr="000E7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8F" w:rsidRDefault="000E788F" w:rsidP="00920DE3">
      <w:pPr>
        <w:spacing w:after="0" w:line="240" w:lineRule="auto"/>
      </w:pPr>
      <w:r>
        <w:separator/>
      </w:r>
    </w:p>
  </w:endnote>
  <w:endnote w:type="continuationSeparator" w:id="0">
    <w:p w:rsidR="000E788F" w:rsidRDefault="000E788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8F" w:rsidRDefault="000E788F" w:rsidP="00920DE3">
      <w:pPr>
        <w:spacing w:after="0" w:line="240" w:lineRule="auto"/>
      </w:pPr>
      <w:r>
        <w:separator/>
      </w:r>
    </w:p>
  </w:footnote>
  <w:footnote w:type="continuationSeparator" w:id="0">
    <w:p w:rsidR="000E788F" w:rsidRDefault="000E788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8F"/>
    <w:rsid w:val="000E788F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2013-09-15T19:29:00Z</dcterms:created>
  <dcterms:modified xsi:type="dcterms:W3CDTF">2013-09-15T19:31:00Z</dcterms:modified>
</cp:coreProperties>
</file>