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F6" w:rsidRDefault="004429F6" w:rsidP="004429F6">
      <w:pPr>
        <w:pStyle w:val="NoSpacing"/>
      </w:pPr>
      <w:r w:rsidRPr="004429F6">
        <w:rPr>
          <w:rStyle w:val="Hyperlink"/>
          <w:color w:val="auto"/>
        </w:rPr>
        <w:t>Henry TOUKER</w:t>
      </w:r>
      <w:r w:rsidRPr="004429F6">
        <w:rPr>
          <w:rStyle w:val="Hyperlink"/>
          <w:color w:val="auto"/>
          <w:u w:val="none"/>
        </w:rPr>
        <w:t xml:space="preserve">    </w:t>
      </w:r>
      <w:r w:rsidRPr="004429F6">
        <w:rPr>
          <w:rStyle w:val="Hyperlink"/>
          <w:color w:val="auto"/>
          <w:u w:val="none"/>
        </w:rPr>
        <w:t xml:space="preserve">    </w:t>
      </w:r>
      <w:r>
        <w:t>(fl.1399)</w:t>
      </w:r>
    </w:p>
    <w:p w:rsidR="004429F6" w:rsidRDefault="004429F6" w:rsidP="004429F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Halse</w:t>
      </w:r>
      <w:proofErr w:type="spellEnd"/>
      <w:r>
        <w:t>, Somerset.</w:t>
      </w:r>
    </w:p>
    <w:p w:rsidR="004429F6" w:rsidRDefault="004429F6" w:rsidP="004429F6">
      <w:pPr>
        <w:pStyle w:val="NoSpacing"/>
      </w:pPr>
    </w:p>
    <w:p w:rsidR="004429F6" w:rsidRDefault="004429F6" w:rsidP="004429F6">
      <w:pPr>
        <w:pStyle w:val="NoSpacing"/>
      </w:pPr>
    </w:p>
    <w:p w:rsidR="004429F6" w:rsidRDefault="004429F6" w:rsidP="004429F6">
      <w:pPr>
        <w:pStyle w:val="NoSpacing"/>
      </w:pPr>
      <w:r>
        <w:t xml:space="preserve">= </w:t>
      </w:r>
      <w:proofErr w:type="gramStart"/>
      <w:r>
        <w:t>Isabel(</w:t>
      </w:r>
      <w:proofErr w:type="gramEnd"/>
      <w:r>
        <w:t>q.v.)</w:t>
      </w:r>
    </w:p>
    <w:p w:rsidR="004429F6" w:rsidRDefault="004429F6" w:rsidP="004429F6">
      <w:pPr>
        <w:pStyle w:val="NoSpacing"/>
        <w:rPr>
          <w:rStyle w:val="Hyperlink"/>
        </w:rPr>
      </w:pP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4429F6" w:rsidRDefault="004429F6" w:rsidP="004429F6">
      <w:pPr>
        <w:pStyle w:val="NoSpacing"/>
        <w:rPr>
          <w:rStyle w:val="Hyperlink"/>
        </w:rPr>
      </w:pPr>
    </w:p>
    <w:p w:rsidR="004429F6" w:rsidRDefault="004429F6" w:rsidP="004429F6">
      <w:pPr>
        <w:pStyle w:val="NoSpacing"/>
        <w:rPr>
          <w:rStyle w:val="Hyperlink"/>
        </w:rPr>
      </w:pPr>
    </w:p>
    <w:p w:rsidR="004429F6" w:rsidRPr="004429F6" w:rsidRDefault="004429F6" w:rsidP="004429F6">
      <w:pPr>
        <w:pStyle w:val="NoSpacing"/>
        <w:ind w:left="1440" w:hanging="720"/>
        <w:rPr>
          <w:rStyle w:val="Hyperlink"/>
          <w:color w:val="auto"/>
          <w:u w:val="none"/>
        </w:rPr>
      </w:pPr>
      <w:r w:rsidRPr="004429F6">
        <w:rPr>
          <w:rStyle w:val="Hyperlink"/>
          <w:color w:val="auto"/>
          <w:u w:val="none"/>
        </w:rPr>
        <w:t>1399</w:t>
      </w:r>
      <w:r w:rsidRPr="004429F6">
        <w:rPr>
          <w:rStyle w:val="Hyperlink"/>
          <w:color w:val="auto"/>
          <w:u w:val="none"/>
        </w:rPr>
        <w:tab/>
        <w:t xml:space="preserve">William </w:t>
      </w:r>
      <w:proofErr w:type="spellStart"/>
      <w:r w:rsidRPr="004429F6">
        <w:rPr>
          <w:rStyle w:val="Hyperlink"/>
          <w:color w:val="auto"/>
          <w:u w:val="none"/>
        </w:rPr>
        <w:t>atte</w:t>
      </w:r>
      <w:proofErr w:type="spellEnd"/>
      <w:r w:rsidRPr="004429F6">
        <w:rPr>
          <w:rStyle w:val="Hyperlink"/>
          <w:color w:val="auto"/>
          <w:u w:val="none"/>
        </w:rPr>
        <w:t xml:space="preserve"> More(q.v.) brought a plaint of debt against them, John Royer of </w:t>
      </w:r>
      <w:proofErr w:type="spellStart"/>
      <w:r w:rsidRPr="004429F6">
        <w:rPr>
          <w:rStyle w:val="Hyperlink"/>
          <w:color w:val="auto"/>
          <w:u w:val="none"/>
        </w:rPr>
        <w:t>Halse</w:t>
      </w:r>
      <w:proofErr w:type="spellEnd"/>
      <w:r w:rsidRPr="004429F6">
        <w:rPr>
          <w:rStyle w:val="Hyperlink"/>
          <w:color w:val="auto"/>
          <w:u w:val="none"/>
        </w:rPr>
        <w:t xml:space="preserve">(q.v.), his wife, </w:t>
      </w:r>
      <w:proofErr w:type="spellStart"/>
      <w:r w:rsidRPr="004429F6">
        <w:rPr>
          <w:rStyle w:val="Hyperlink"/>
          <w:color w:val="auto"/>
          <w:u w:val="none"/>
        </w:rPr>
        <w:t>Isolda</w:t>
      </w:r>
      <w:proofErr w:type="spellEnd"/>
      <w:r w:rsidRPr="004429F6">
        <w:rPr>
          <w:rStyle w:val="Hyperlink"/>
          <w:color w:val="auto"/>
          <w:u w:val="none"/>
        </w:rPr>
        <w:t xml:space="preserve">(q.v.), Richard </w:t>
      </w:r>
      <w:proofErr w:type="spellStart"/>
      <w:r w:rsidRPr="004429F6">
        <w:rPr>
          <w:rStyle w:val="Hyperlink"/>
          <w:color w:val="auto"/>
          <w:u w:val="none"/>
        </w:rPr>
        <w:t>Bosse</w:t>
      </w:r>
      <w:proofErr w:type="spellEnd"/>
      <w:r w:rsidRPr="004429F6">
        <w:rPr>
          <w:rStyle w:val="Hyperlink"/>
          <w:color w:val="auto"/>
          <w:u w:val="none"/>
        </w:rPr>
        <w:t xml:space="preserve">(q.v.), Joan Horsy(q.v.), John Pole of </w:t>
      </w:r>
      <w:proofErr w:type="spellStart"/>
      <w:r w:rsidRPr="004429F6">
        <w:rPr>
          <w:rStyle w:val="Hyperlink"/>
          <w:color w:val="auto"/>
          <w:u w:val="none"/>
        </w:rPr>
        <w:t>Wivelscombe</w:t>
      </w:r>
      <w:proofErr w:type="spellEnd"/>
      <w:r w:rsidRPr="004429F6">
        <w:rPr>
          <w:rStyle w:val="Hyperlink"/>
          <w:color w:val="auto"/>
          <w:u w:val="none"/>
        </w:rPr>
        <w:t xml:space="preserve">(q.v.), </w:t>
      </w:r>
      <w:proofErr w:type="spellStart"/>
      <w:r w:rsidRPr="004429F6">
        <w:rPr>
          <w:rStyle w:val="Hyperlink"/>
          <w:color w:val="auto"/>
          <w:u w:val="none"/>
        </w:rPr>
        <w:t>Rogert</w:t>
      </w:r>
      <w:proofErr w:type="spellEnd"/>
      <w:r w:rsidRPr="004429F6">
        <w:rPr>
          <w:rStyle w:val="Hyperlink"/>
          <w:color w:val="auto"/>
          <w:u w:val="none"/>
        </w:rPr>
        <w:t xml:space="preserve"> </w:t>
      </w:r>
      <w:proofErr w:type="spellStart"/>
      <w:r w:rsidRPr="004429F6">
        <w:rPr>
          <w:rStyle w:val="Hyperlink"/>
          <w:color w:val="auto"/>
          <w:u w:val="none"/>
        </w:rPr>
        <w:t>Fleccher</w:t>
      </w:r>
      <w:proofErr w:type="spellEnd"/>
      <w:r w:rsidRPr="004429F6">
        <w:rPr>
          <w:rStyle w:val="Hyperlink"/>
          <w:color w:val="auto"/>
          <w:u w:val="none"/>
        </w:rPr>
        <w:t xml:space="preserve">(q.v.) and William Walter(q.v.).   </w:t>
      </w:r>
      <w:proofErr w:type="gramStart"/>
      <w:r w:rsidRPr="004429F6">
        <w:rPr>
          <w:rStyle w:val="Hyperlink"/>
          <w:color w:val="auto"/>
          <w:u w:val="none"/>
        </w:rPr>
        <w:t>(ibid.).</w:t>
      </w:r>
      <w:proofErr w:type="gramEnd"/>
    </w:p>
    <w:p w:rsidR="004429F6" w:rsidRPr="004429F6" w:rsidRDefault="004429F6" w:rsidP="004429F6">
      <w:pPr>
        <w:pStyle w:val="NoSpacing"/>
        <w:rPr>
          <w:rStyle w:val="Hyperlink"/>
          <w:color w:val="auto"/>
          <w:u w:val="none"/>
        </w:rPr>
      </w:pPr>
    </w:p>
    <w:p w:rsidR="004429F6" w:rsidRPr="004429F6" w:rsidRDefault="004429F6" w:rsidP="004429F6">
      <w:pPr>
        <w:pStyle w:val="NoSpacing"/>
        <w:rPr>
          <w:rStyle w:val="Hyperlink"/>
          <w:color w:val="auto"/>
          <w:u w:val="none"/>
        </w:rPr>
      </w:pPr>
      <w:bookmarkStart w:id="0" w:name="_GoBack"/>
      <w:bookmarkEnd w:id="0"/>
    </w:p>
    <w:p w:rsidR="00E47068" w:rsidRPr="00C009D8" w:rsidRDefault="004429F6" w:rsidP="004429F6">
      <w:pPr>
        <w:pStyle w:val="NoSpacing"/>
      </w:pPr>
      <w:r w:rsidRPr="004429F6">
        <w:rPr>
          <w:rStyle w:val="Hyperlink"/>
          <w:color w:val="auto"/>
          <w:u w:val="none"/>
        </w:rPr>
        <w:t>13 April 2015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F6" w:rsidRDefault="004429F6" w:rsidP="00920DE3">
      <w:pPr>
        <w:spacing w:after="0" w:line="240" w:lineRule="auto"/>
      </w:pPr>
      <w:r>
        <w:separator/>
      </w:r>
    </w:p>
  </w:endnote>
  <w:endnote w:type="continuationSeparator" w:id="0">
    <w:p w:rsidR="004429F6" w:rsidRDefault="004429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F6" w:rsidRDefault="004429F6" w:rsidP="00920DE3">
      <w:pPr>
        <w:spacing w:after="0" w:line="240" w:lineRule="auto"/>
      </w:pPr>
      <w:r>
        <w:separator/>
      </w:r>
    </w:p>
  </w:footnote>
  <w:footnote w:type="continuationSeparator" w:id="0">
    <w:p w:rsidR="004429F6" w:rsidRDefault="004429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F6"/>
    <w:rsid w:val="00120749"/>
    <w:rsid w:val="004429F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42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4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2015-05-16T21:52:00Z</dcterms:created>
  <dcterms:modified xsi:type="dcterms:W3CDTF">2015-05-16T21:53:00Z</dcterms:modified>
</cp:coreProperties>
</file>