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8BB3" w14:textId="77777777" w:rsidR="00AD5735" w:rsidRDefault="00AD5735" w:rsidP="00AD57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TOUKER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fl.1414-31)</w:t>
      </w:r>
    </w:p>
    <w:p w14:paraId="46AF17A3" w14:textId="77777777" w:rsidR="00AD5735" w:rsidRDefault="00AD5735" w:rsidP="00AD5735">
      <w:pPr>
        <w:pStyle w:val="NoSpacing"/>
        <w:rPr>
          <w:rFonts w:cs="Times New Roman"/>
          <w:szCs w:val="24"/>
        </w:rPr>
      </w:pPr>
    </w:p>
    <w:p w14:paraId="462A983D" w14:textId="77777777" w:rsidR="00AD5735" w:rsidRDefault="00AD5735" w:rsidP="00AD5735">
      <w:pPr>
        <w:pStyle w:val="NoSpacing"/>
        <w:rPr>
          <w:rFonts w:cs="Times New Roman"/>
          <w:szCs w:val="24"/>
        </w:rPr>
      </w:pPr>
    </w:p>
    <w:p w14:paraId="6B1F35B2" w14:textId="77777777" w:rsidR="00AD5735" w:rsidRDefault="00AD5735" w:rsidP="00AD57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1414</w:t>
      </w:r>
      <w:r>
        <w:rPr>
          <w:rFonts w:cs="Times New Roman"/>
          <w:szCs w:val="24"/>
        </w:rPr>
        <w:tab/>
        <w:t>He was outlawed following the Lollard revolt.</w:t>
      </w:r>
    </w:p>
    <w:p w14:paraId="275BF031" w14:textId="77777777" w:rsidR="00AD5735" w:rsidRDefault="00AD5735" w:rsidP="00AD5735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cs="Times New Roman"/>
          <w:szCs w:val="24"/>
        </w:rPr>
        <w:t>Kightley</w:t>
      </w:r>
      <w:proofErr w:type="spellEnd"/>
      <w:r>
        <w:rPr>
          <w:rFonts w:cs="Times New Roman"/>
          <w:szCs w:val="24"/>
        </w:rPr>
        <w:t>. Submitted for the degree of Ph.D. in the Department of History of the University of York, September 1475 p.244)</w:t>
      </w:r>
    </w:p>
    <w:p w14:paraId="0D1A4B77" w14:textId="77777777" w:rsidR="00AD5735" w:rsidRDefault="00AD5735" w:rsidP="00AD57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1431</w:t>
      </w:r>
      <w:r>
        <w:rPr>
          <w:rFonts w:cs="Times New Roman"/>
          <w:szCs w:val="24"/>
        </w:rPr>
        <w:tab/>
        <w:t>He was pardoned.      (ibid.)</w:t>
      </w:r>
    </w:p>
    <w:p w14:paraId="44CDC888" w14:textId="77777777" w:rsidR="00AD5735" w:rsidRDefault="00AD5735" w:rsidP="00AD5735">
      <w:pPr>
        <w:pStyle w:val="NoSpacing"/>
        <w:rPr>
          <w:rFonts w:cs="Times New Roman"/>
          <w:szCs w:val="24"/>
        </w:rPr>
      </w:pPr>
    </w:p>
    <w:p w14:paraId="2592DB01" w14:textId="77777777" w:rsidR="00AD5735" w:rsidRDefault="00AD5735" w:rsidP="00AD5735">
      <w:pPr>
        <w:pStyle w:val="NoSpacing"/>
        <w:rPr>
          <w:rFonts w:cs="Times New Roman"/>
          <w:szCs w:val="24"/>
        </w:rPr>
      </w:pPr>
    </w:p>
    <w:p w14:paraId="0DE887CA" w14:textId="77777777" w:rsidR="00AD5735" w:rsidRDefault="00AD5735" w:rsidP="00AD573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 2023</w:t>
      </w:r>
    </w:p>
    <w:p w14:paraId="14B52EB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CFC8" w14:textId="77777777" w:rsidR="00AD5735" w:rsidRDefault="00AD5735" w:rsidP="009139A6">
      <w:r>
        <w:separator/>
      </w:r>
    </w:p>
  </w:endnote>
  <w:endnote w:type="continuationSeparator" w:id="0">
    <w:p w14:paraId="2C63B72B" w14:textId="77777777" w:rsidR="00AD5735" w:rsidRDefault="00AD57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01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4D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B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D6C9" w14:textId="77777777" w:rsidR="00AD5735" w:rsidRDefault="00AD5735" w:rsidP="009139A6">
      <w:r>
        <w:separator/>
      </w:r>
    </w:p>
  </w:footnote>
  <w:footnote w:type="continuationSeparator" w:id="0">
    <w:p w14:paraId="0338F80A" w14:textId="77777777" w:rsidR="00AD5735" w:rsidRDefault="00AD57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9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AA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AA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35"/>
    <w:rsid w:val="000666E0"/>
    <w:rsid w:val="002510B7"/>
    <w:rsid w:val="005C130B"/>
    <w:rsid w:val="00826F5C"/>
    <w:rsid w:val="009139A6"/>
    <w:rsid w:val="009448BB"/>
    <w:rsid w:val="00947624"/>
    <w:rsid w:val="00A3176C"/>
    <w:rsid w:val="00AD5735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BF80"/>
  <w15:chartTrackingRefBased/>
  <w15:docId w15:val="{E30B3DDF-E161-45B3-9DD6-1C2EA73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2023-10-28T18:02:00Z</dcterms:created>
  <dcterms:modified xsi:type="dcterms:W3CDTF">2023-10-28T18:03:00Z</dcterms:modified>
</cp:coreProperties>
</file>