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522" w:rsidRDefault="00764522" w:rsidP="00764522">
      <w:pPr>
        <w:pStyle w:val="NoSpacing"/>
      </w:pPr>
      <w:r>
        <w:rPr>
          <w:u w:val="single"/>
        </w:rPr>
        <w:t>Henry TOWNESENDE</w:t>
      </w:r>
      <w:r>
        <w:t xml:space="preserve">       (fl.1477)</w:t>
      </w:r>
    </w:p>
    <w:p w:rsidR="00764522" w:rsidRDefault="00764522" w:rsidP="00764522">
      <w:pPr>
        <w:pStyle w:val="NoSpacing"/>
      </w:pPr>
      <w:r>
        <w:t>of Knoteshall.</w:t>
      </w:r>
    </w:p>
    <w:p w:rsidR="00764522" w:rsidRDefault="00764522" w:rsidP="00764522">
      <w:pPr>
        <w:pStyle w:val="NoSpacing"/>
      </w:pPr>
    </w:p>
    <w:p w:rsidR="00764522" w:rsidRDefault="00764522" w:rsidP="00764522">
      <w:pPr>
        <w:pStyle w:val="NoSpacing"/>
      </w:pPr>
    </w:p>
    <w:p w:rsidR="00764522" w:rsidRDefault="00764522" w:rsidP="00764522">
      <w:pPr>
        <w:pStyle w:val="NoSpacing"/>
      </w:pPr>
      <w:r>
        <w:tab/>
        <w:t>1477</w:t>
      </w:r>
      <w:r>
        <w:tab/>
        <w:t>He made his Will</w:t>
      </w:r>
    </w:p>
    <w:p w:rsidR="00764522" w:rsidRDefault="00764522" w:rsidP="00764522">
      <w:pPr>
        <w:pStyle w:val="NoSpacing"/>
        <w:ind w:left="720" w:firstLine="720"/>
      </w:pPr>
      <w:r>
        <w:t>(</w:t>
      </w:r>
      <w:hyperlink r:id="rId7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register, Gelour, 176)</w:t>
      </w:r>
    </w:p>
    <w:p w:rsidR="00764522" w:rsidRDefault="00764522" w:rsidP="00764522">
      <w:pPr>
        <w:pStyle w:val="NoSpacing"/>
      </w:pPr>
    </w:p>
    <w:p w:rsidR="00764522" w:rsidRDefault="00764522" w:rsidP="00764522">
      <w:pPr>
        <w:pStyle w:val="NoSpacing"/>
      </w:pPr>
    </w:p>
    <w:p w:rsidR="00764522" w:rsidRDefault="00764522" w:rsidP="00764522">
      <w:pPr>
        <w:pStyle w:val="NoSpacing"/>
      </w:pPr>
      <w:r>
        <w:t>28 July 2012</w:t>
      </w:r>
    </w:p>
    <w:p w:rsidR="00BA4020" w:rsidRPr="00186E49" w:rsidRDefault="00764522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522" w:rsidRDefault="00764522" w:rsidP="00552EBA">
      <w:r>
        <w:separator/>
      </w:r>
    </w:p>
  </w:endnote>
  <w:endnote w:type="continuationSeparator" w:id="0">
    <w:p w:rsidR="00764522" w:rsidRDefault="0076452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764522">
      <w:rPr>
        <w:noProof/>
      </w:rPr>
      <w:t>06 August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522" w:rsidRDefault="00764522" w:rsidP="00552EBA">
      <w:r>
        <w:separator/>
      </w:r>
    </w:p>
  </w:footnote>
  <w:footnote w:type="continuationSeparator" w:id="0">
    <w:p w:rsidR="00764522" w:rsidRDefault="0076452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764522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2012-08-06T19:34:00Z</dcterms:created>
  <dcterms:modified xsi:type="dcterms:W3CDTF">2012-08-06T19:34:00Z</dcterms:modified>
</cp:coreProperties>
</file>