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F01F8" w:rsidP="00E71FC3">
      <w:pPr>
        <w:pStyle w:val="NoSpacing"/>
      </w:pPr>
      <w:r>
        <w:rPr>
          <w:u w:val="single"/>
        </w:rPr>
        <w:t>Elizabeth TRYVET</w:t>
      </w:r>
      <w:r>
        <w:t xml:space="preserve">        (d.1433)</w:t>
      </w:r>
    </w:p>
    <w:p w:rsidR="00EF01F8" w:rsidRDefault="00EF01F8" w:rsidP="00E71FC3">
      <w:pPr>
        <w:pStyle w:val="NoSpacing"/>
      </w:pPr>
      <w:r>
        <w:t>Widow.</w:t>
      </w:r>
    </w:p>
    <w:p w:rsidR="00EF01F8" w:rsidRDefault="00EF01F8" w:rsidP="00E71FC3">
      <w:pPr>
        <w:pStyle w:val="NoSpacing"/>
      </w:pPr>
    </w:p>
    <w:p w:rsidR="00EF01F8" w:rsidRDefault="00EF01F8" w:rsidP="00E71FC3">
      <w:pPr>
        <w:pStyle w:val="NoSpacing"/>
      </w:pPr>
    </w:p>
    <w:p w:rsidR="00EF01F8" w:rsidRDefault="00EF01F8" w:rsidP="00E71FC3">
      <w:pPr>
        <w:pStyle w:val="NoSpacing"/>
      </w:pPr>
      <w:r>
        <w:t>= Sir Thomas Tryvet.</w:t>
      </w:r>
    </w:p>
    <w:p w:rsidR="00EF01F8" w:rsidRDefault="00EF01F8" w:rsidP="00EF01F8">
      <w:pPr>
        <w:pStyle w:val="NoSpacing"/>
      </w:pPr>
      <w:r>
        <w:t>(www.inquisitionspostmortem.ac.uk  ref. eCIPM 24-214)</w:t>
      </w:r>
    </w:p>
    <w:p w:rsidR="00EF01F8" w:rsidRDefault="00EF01F8" w:rsidP="00EF01F8">
      <w:pPr>
        <w:pStyle w:val="NoSpacing"/>
      </w:pPr>
    </w:p>
    <w:p w:rsidR="00EF01F8" w:rsidRDefault="00EF01F8" w:rsidP="00EF01F8">
      <w:pPr>
        <w:pStyle w:val="NoSpacing"/>
      </w:pPr>
    </w:p>
    <w:p w:rsidR="00EF01F8" w:rsidRDefault="00EF01F8" w:rsidP="00EF01F8">
      <w:pPr>
        <w:pStyle w:val="NoSpacing"/>
      </w:pPr>
      <w:r>
        <w:t>30 Nov.1433</w:t>
      </w:r>
      <w:r>
        <w:tab/>
        <w:t>She died.   (ibid.)</w:t>
      </w:r>
    </w:p>
    <w:p w:rsidR="00EF01F8" w:rsidRDefault="00EF01F8" w:rsidP="00EF01F8">
      <w:pPr>
        <w:pStyle w:val="NoSpacing"/>
      </w:pPr>
    </w:p>
    <w:p w:rsidR="00EF01F8" w:rsidRDefault="00EF01F8" w:rsidP="00EF01F8">
      <w:pPr>
        <w:pStyle w:val="NoSpacing"/>
      </w:pPr>
    </w:p>
    <w:p w:rsidR="00EF01F8" w:rsidRPr="00EF01F8" w:rsidRDefault="00EF01F8" w:rsidP="00EF01F8">
      <w:pPr>
        <w:pStyle w:val="NoSpacing"/>
      </w:pPr>
      <w:r>
        <w:t>25 June 2017</w:t>
      </w:r>
      <w:bookmarkStart w:id="0" w:name="_GoBack"/>
      <w:bookmarkEnd w:id="0"/>
    </w:p>
    <w:sectPr w:rsidR="00EF01F8" w:rsidRPr="00EF01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F8" w:rsidRDefault="00EF01F8" w:rsidP="00E71FC3">
      <w:pPr>
        <w:spacing w:after="0" w:line="240" w:lineRule="auto"/>
      </w:pPr>
      <w:r>
        <w:separator/>
      </w:r>
    </w:p>
  </w:endnote>
  <w:endnote w:type="continuationSeparator" w:id="0">
    <w:p w:rsidR="00EF01F8" w:rsidRDefault="00EF01F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F8" w:rsidRDefault="00EF01F8" w:rsidP="00E71FC3">
      <w:pPr>
        <w:spacing w:after="0" w:line="240" w:lineRule="auto"/>
      </w:pPr>
      <w:r>
        <w:separator/>
      </w:r>
    </w:p>
  </w:footnote>
  <w:footnote w:type="continuationSeparator" w:id="0">
    <w:p w:rsidR="00EF01F8" w:rsidRDefault="00EF01F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01F8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CF95"/>
  <w15:chartTrackingRefBased/>
  <w15:docId w15:val="{28F39322-1A2A-459C-BAAC-74BC0B0D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2017-06-25T18:43:00Z</dcterms:created>
  <dcterms:modified xsi:type="dcterms:W3CDTF">2017-06-25T18:47:00Z</dcterms:modified>
</cp:coreProperties>
</file>