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757A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TUBBE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7E629E96" w14:textId="77777777" w:rsidR="00046C62" w:rsidRDefault="00046C62" w:rsidP="00046C62">
      <w:pPr>
        <w:pStyle w:val="NoSpacing"/>
        <w:rPr>
          <w:rFonts w:cs="Times New Roman"/>
          <w:szCs w:val="24"/>
        </w:rPr>
      </w:pPr>
    </w:p>
    <w:p w14:paraId="286AD575" w14:textId="77777777" w:rsidR="00046C62" w:rsidRDefault="00046C62" w:rsidP="00046C62">
      <w:pPr>
        <w:pStyle w:val="NoSpacing"/>
        <w:rPr>
          <w:rFonts w:cs="Times New Roman"/>
          <w:szCs w:val="24"/>
        </w:rPr>
      </w:pPr>
    </w:p>
    <w:p w14:paraId="258BB1D0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ca.1388</w:t>
      </w:r>
      <w:r>
        <w:rPr>
          <w:rFonts w:cs="Times New Roman"/>
          <w:szCs w:val="24"/>
        </w:rPr>
        <w:tab/>
        <w:t>He was born.</w:t>
      </w:r>
    </w:p>
    <w:p w14:paraId="7B3136E6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C51D14">
          <w:rPr>
            <w:rStyle w:val="Hyperlink"/>
            <w:rFonts w:cs="Times New Roman"/>
            <w:szCs w:val="24"/>
          </w:rPr>
          <w:t>https://inquisitionspostmortem.ac.uk/view/inquisition/25-127/</w:t>
        </w:r>
      </w:hyperlink>
      <w:r>
        <w:rPr>
          <w:rFonts w:cs="Times New Roman"/>
          <w:szCs w:val="24"/>
        </w:rPr>
        <w:t xml:space="preserve"> )</w:t>
      </w:r>
    </w:p>
    <w:p w14:paraId="2A141A8E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Jan.1438</w:t>
      </w:r>
      <w:r>
        <w:rPr>
          <w:rFonts w:cs="Times New Roman"/>
          <w:szCs w:val="24"/>
        </w:rPr>
        <w:tab/>
        <w:t xml:space="preserve">At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at Dorchester, Oxfordshire, to prove the </w:t>
      </w:r>
    </w:p>
    <w:p w14:paraId="604B7CF2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age of Philip Pagam(q.v.), he swore that Philip was born and baptized in</w:t>
      </w:r>
    </w:p>
    <w:p w14:paraId="4B053511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Chiselhampton</w:t>
      </w:r>
      <w:proofErr w:type="spellEnd"/>
      <w:r>
        <w:rPr>
          <w:rFonts w:cs="Times New Roman"/>
          <w:szCs w:val="24"/>
        </w:rPr>
        <w:t xml:space="preserve"> on 20 June 1417, which he knew because he had attended the</w:t>
      </w:r>
    </w:p>
    <w:p w14:paraId="21D1AF42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inquiry into the death of John Heyn of </w:t>
      </w:r>
      <w:proofErr w:type="spellStart"/>
      <w:r>
        <w:rPr>
          <w:rFonts w:cs="Times New Roman"/>
          <w:szCs w:val="24"/>
        </w:rPr>
        <w:t>Abyngdon</w:t>
      </w:r>
      <w:proofErr w:type="spellEnd"/>
      <w:r>
        <w:rPr>
          <w:rFonts w:cs="Times New Roman"/>
          <w:szCs w:val="24"/>
        </w:rPr>
        <w:t>(q.v.) and it had been said in</w:t>
      </w:r>
    </w:p>
    <w:p w14:paraId="043D47E7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the presence of the </w:t>
      </w:r>
      <w:proofErr w:type="gramStart"/>
      <w:r>
        <w:rPr>
          <w:rFonts w:cs="Times New Roman"/>
          <w:szCs w:val="24"/>
        </w:rPr>
        <w:t>Coroner</w:t>
      </w:r>
      <w:proofErr w:type="gramEnd"/>
      <w:r>
        <w:rPr>
          <w:rFonts w:cs="Times New Roman"/>
          <w:szCs w:val="24"/>
        </w:rPr>
        <w:t>.  (ibid.)</w:t>
      </w:r>
    </w:p>
    <w:p w14:paraId="3DFC22FD" w14:textId="77777777" w:rsidR="00046C62" w:rsidRDefault="00046C62" w:rsidP="00046C62">
      <w:pPr>
        <w:pStyle w:val="NoSpacing"/>
        <w:rPr>
          <w:rFonts w:cs="Times New Roman"/>
          <w:szCs w:val="24"/>
        </w:rPr>
      </w:pPr>
    </w:p>
    <w:p w14:paraId="0CD714FC" w14:textId="77777777" w:rsidR="00046C62" w:rsidRDefault="00046C62" w:rsidP="00046C62">
      <w:pPr>
        <w:pStyle w:val="NoSpacing"/>
        <w:rPr>
          <w:rFonts w:cs="Times New Roman"/>
          <w:szCs w:val="24"/>
        </w:rPr>
      </w:pPr>
    </w:p>
    <w:p w14:paraId="324CCF8E" w14:textId="77777777" w:rsidR="00046C62" w:rsidRDefault="00046C62" w:rsidP="00046C6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August 2023</w:t>
      </w:r>
    </w:p>
    <w:p w14:paraId="5793C9B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496F" w14:textId="77777777" w:rsidR="00046C62" w:rsidRDefault="00046C62" w:rsidP="009139A6">
      <w:r>
        <w:separator/>
      </w:r>
    </w:p>
  </w:endnote>
  <w:endnote w:type="continuationSeparator" w:id="0">
    <w:p w14:paraId="53C76409" w14:textId="77777777" w:rsidR="00046C62" w:rsidRDefault="00046C6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5C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DB0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95F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F674" w14:textId="77777777" w:rsidR="00046C62" w:rsidRDefault="00046C62" w:rsidP="009139A6">
      <w:r>
        <w:separator/>
      </w:r>
    </w:p>
  </w:footnote>
  <w:footnote w:type="continuationSeparator" w:id="0">
    <w:p w14:paraId="27AFF888" w14:textId="77777777" w:rsidR="00046C62" w:rsidRDefault="00046C6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746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466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74C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62"/>
    <w:rsid w:val="00046C62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28B1"/>
  <w15:chartTrackingRefBased/>
  <w15:docId w15:val="{1F559424-D2E9-4EF3-AECA-24BED7E3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46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2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2023-08-18T19:53:00Z</dcterms:created>
  <dcterms:modified xsi:type="dcterms:W3CDTF">2023-08-18T19:54:00Z</dcterms:modified>
</cp:coreProperties>
</file>