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17F1" w14:textId="77777777" w:rsidR="00481CF1" w:rsidRDefault="00481CF1" w:rsidP="00481CF1">
      <w:pPr>
        <w:pStyle w:val="NoSpacing"/>
      </w:pPr>
      <w:r>
        <w:rPr>
          <w:u w:val="single"/>
        </w:rPr>
        <w:t>Adam TULNELL</w:t>
      </w:r>
      <w:r>
        <w:t xml:space="preserve">   </w:t>
      </w:r>
      <w:proofErr w:type="gramStart"/>
      <w:r>
        <w:t xml:space="preserve">   (</w:t>
      </w:r>
      <w:proofErr w:type="gramEnd"/>
      <w:r>
        <w:t>fl.1481)</w:t>
      </w:r>
    </w:p>
    <w:p w14:paraId="5232681E" w14:textId="77777777" w:rsidR="00481CF1" w:rsidRDefault="00481CF1" w:rsidP="00481CF1">
      <w:pPr>
        <w:pStyle w:val="NoSpacing"/>
      </w:pPr>
    </w:p>
    <w:p w14:paraId="72D1327E" w14:textId="77777777" w:rsidR="00481CF1" w:rsidRDefault="00481CF1" w:rsidP="00481CF1">
      <w:pPr>
        <w:pStyle w:val="NoSpacing"/>
      </w:pPr>
    </w:p>
    <w:p w14:paraId="5E8B05AE" w14:textId="77777777" w:rsidR="00481CF1" w:rsidRDefault="00481CF1" w:rsidP="00481CF1">
      <w:pPr>
        <w:pStyle w:val="NoSpacing"/>
      </w:pPr>
      <w:r>
        <w:t xml:space="preserve">     Nov.1481</w:t>
      </w:r>
      <w:r>
        <w:tab/>
        <w:t xml:space="preserve">He was a member of the jury called by Thomas Blakman, commissary of </w:t>
      </w:r>
    </w:p>
    <w:p w14:paraId="1665D26F" w14:textId="77777777" w:rsidR="00481CF1" w:rsidRDefault="00481CF1" w:rsidP="00481CF1">
      <w:pPr>
        <w:pStyle w:val="NoSpacing"/>
      </w:pPr>
      <w:r>
        <w:tab/>
      </w:r>
      <w:r>
        <w:tab/>
        <w:t>of the Vicar-general(q.v.), which found that John Litster of Masham, North</w:t>
      </w:r>
    </w:p>
    <w:p w14:paraId="5B46A737" w14:textId="77777777" w:rsidR="00481CF1" w:rsidRDefault="00481CF1" w:rsidP="00481CF1">
      <w:pPr>
        <w:pStyle w:val="NoSpacing"/>
        <w:ind w:left="1440"/>
      </w:pPr>
      <w:r>
        <w:t>Riding of Yorkshire, chaplain(q.v.), and William Pick of Masham, chaplain(q.v.), had had an altercation in Masham churchyard on 28</w:t>
      </w:r>
    </w:p>
    <w:p w14:paraId="4089E057" w14:textId="77777777" w:rsidR="00481CF1" w:rsidRDefault="00481CF1" w:rsidP="00481CF1">
      <w:pPr>
        <w:pStyle w:val="NoSpacing"/>
        <w:ind w:left="1440"/>
      </w:pPr>
      <w:r>
        <w:t>October during which blood was shed.</w:t>
      </w:r>
    </w:p>
    <w:p w14:paraId="04705103" w14:textId="77777777" w:rsidR="00481CF1" w:rsidRDefault="00481CF1" w:rsidP="00481CF1">
      <w:pPr>
        <w:pStyle w:val="NoSpacing"/>
        <w:ind w:left="720" w:firstLine="720"/>
      </w:pPr>
      <w:r>
        <w:t>(“The Register of Thomas Rotherham, Archbishop of York 1480-1500</w:t>
      </w:r>
    </w:p>
    <w:p w14:paraId="63E086AD" w14:textId="77777777" w:rsidR="00481CF1" w:rsidRDefault="00481CF1" w:rsidP="00481CF1">
      <w:pPr>
        <w:pStyle w:val="NoSpacing"/>
        <w:ind w:left="720" w:firstLine="720"/>
      </w:pPr>
      <w:r>
        <w:t xml:space="preserve">vol.1” ed. Eric </w:t>
      </w:r>
      <w:proofErr w:type="gramStart"/>
      <w:r>
        <w:t>E.Barker</w:t>
      </w:r>
      <w:proofErr w:type="gramEnd"/>
      <w:r>
        <w:t>, pub. The Canterbury and York Society, 1974, p.11)</w:t>
      </w:r>
    </w:p>
    <w:p w14:paraId="379B8998" w14:textId="77777777" w:rsidR="00481CF1" w:rsidRDefault="00481CF1" w:rsidP="00481CF1">
      <w:pPr>
        <w:pStyle w:val="NoSpacing"/>
      </w:pPr>
    </w:p>
    <w:p w14:paraId="64FA5187" w14:textId="77777777" w:rsidR="00481CF1" w:rsidRDefault="00481CF1" w:rsidP="00481CF1">
      <w:pPr>
        <w:pStyle w:val="NoSpacing"/>
      </w:pPr>
    </w:p>
    <w:p w14:paraId="7216828E" w14:textId="77777777" w:rsidR="00481CF1" w:rsidRDefault="00481CF1" w:rsidP="00481CF1">
      <w:pPr>
        <w:pStyle w:val="NoSpacing"/>
      </w:pPr>
      <w:r>
        <w:t>29 March 2019</w:t>
      </w:r>
    </w:p>
    <w:p w14:paraId="72F23909" w14:textId="77777777" w:rsidR="006B2F86" w:rsidRPr="00E71FC3" w:rsidRDefault="00481CF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B8BB3" w14:textId="77777777" w:rsidR="00481CF1" w:rsidRDefault="00481CF1" w:rsidP="00E71FC3">
      <w:pPr>
        <w:spacing w:after="0" w:line="240" w:lineRule="auto"/>
      </w:pPr>
      <w:r>
        <w:separator/>
      </w:r>
    </w:p>
  </w:endnote>
  <w:endnote w:type="continuationSeparator" w:id="0">
    <w:p w14:paraId="12DED048" w14:textId="77777777" w:rsidR="00481CF1" w:rsidRDefault="00481CF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4BED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2FFA3" w14:textId="77777777" w:rsidR="00481CF1" w:rsidRDefault="00481CF1" w:rsidP="00E71FC3">
      <w:pPr>
        <w:spacing w:after="0" w:line="240" w:lineRule="auto"/>
      </w:pPr>
      <w:r>
        <w:separator/>
      </w:r>
    </w:p>
  </w:footnote>
  <w:footnote w:type="continuationSeparator" w:id="0">
    <w:p w14:paraId="763E3865" w14:textId="77777777" w:rsidR="00481CF1" w:rsidRDefault="00481CF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F1"/>
    <w:rsid w:val="001A7C09"/>
    <w:rsid w:val="00481CF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7466"/>
  <w15:chartTrackingRefBased/>
  <w15:docId w15:val="{C179E936-C312-4525-968F-4F3C16CB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2019-04-01T20:43:00Z</dcterms:created>
  <dcterms:modified xsi:type="dcterms:W3CDTF">2019-04-01T20:43:00Z</dcterms:modified>
</cp:coreProperties>
</file>