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Margaret TUNSTALLE</w:t>
      </w:r>
      <w:r>
        <w:rPr>
          <w:rFonts w:ascii="Times New Roman" w:hAnsi="Times New Roman" w:cs="Times New Roman"/>
          <w:sz w:val="24"/>
          <w:szCs w:val="24"/>
        </w:rPr>
        <w:t xml:space="preserve">     (fl.1467)</w:t>
      </w: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Richard Tunstalle.</w:t>
      </w: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(Supplications from England and Wales in the Registers of the Apostolic Penitentiary, 1410-1503, volume II 1464-1492 p.10)</w:t>
      </w: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 John Willan(q.v.).  (ibid.)</w:t>
      </w: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Oct.1467</w:t>
      </w:r>
      <w:r>
        <w:rPr>
          <w:rFonts w:ascii="Times New Roman" w:hAnsi="Times New Roman" w:cs="Times New Roman"/>
          <w:sz w:val="24"/>
          <w:szCs w:val="24"/>
        </w:rPr>
        <w:tab/>
        <w:t>She and John, having married unaware they were related in the third and</w:t>
      </w: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fourth degrees of affinity, sought a dispensation that they remain married with</w:t>
      </w: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legitimisation of any issue.  Approved.  (ibid.)</w:t>
      </w: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08E6" w:rsidRDefault="000008E6" w:rsidP="000008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E6" w:rsidRDefault="000008E6" w:rsidP="00564E3C">
      <w:pPr>
        <w:spacing w:after="0" w:line="240" w:lineRule="auto"/>
      </w:pPr>
      <w:r>
        <w:separator/>
      </w:r>
    </w:p>
  </w:endnote>
  <w:endnote w:type="continuationSeparator" w:id="0">
    <w:p w:rsidR="000008E6" w:rsidRDefault="000008E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008E6">
      <w:rPr>
        <w:rFonts w:ascii="Times New Roman" w:hAnsi="Times New Roman" w:cs="Times New Roman"/>
        <w:noProof/>
        <w:sz w:val="24"/>
        <w:szCs w:val="24"/>
      </w:rPr>
      <w:t>12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E6" w:rsidRDefault="000008E6" w:rsidP="00564E3C">
      <w:pPr>
        <w:spacing w:after="0" w:line="240" w:lineRule="auto"/>
      </w:pPr>
      <w:r>
        <w:separator/>
      </w:r>
    </w:p>
  </w:footnote>
  <w:footnote w:type="continuationSeparator" w:id="0">
    <w:p w:rsidR="000008E6" w:rsidRDefault="000008E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E6"/>
    <w:rsid w:val="000008E6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8E0AF-C9D6-4D45-8F05-3CE8FC1F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2016-01-12T20:00:00Z</dcterms:created>
  <dcterms:modified xsi:type="dcterms:W3CDTF">2016-01-12T20:00:00Z</dcterms:modified>
</cp:coreProperties>
</file>