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BD9B" w14:textId="6A5A7068" w:rsidR="007C6650" w:rsidRDefault="007C665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USTWAITE</w:t>
      </w:r>
      <w:r>
        <w:rPr>
          <w:rFonts w:ascii="Times New Roman" w:hAnsi="Times New Roman" w:cs="Times New Roman"/>
          <w:sz w:val="24"/>
          <w:szCs w:val="24"/>
        </w:rPr>
        <w:t xml:space="preserve">        (fl.1483-4)</w:t>
      </w:r>
    </w:p>
    <w:p w14:paraId="2A973C3F" w14:textId="28E86E3D" w:rsidR="007C6650" w:rsidRDefault="007C665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</w:t>
      </w:r>
    </w:p>
    <w:p w14:paraId="77D9D32D" w14:textId="7A876E50" w:rsidR="007C6650" w:rsidRDefault="007C665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9FF4C4" w14:textId="6B7DC6DC" w:rsidR="007C6650" w:rsidRDefault="007C665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2E6F3" w14:textId="4EF49E46" w:rsidR="007C6650" w:rsidRDefault="007C665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 xml:space="preserve">Fellow of Queen’s Hall.    </w:t>
      </w:r>
      <w:r w:rsidRPr="00BD5678">
        <w:rPr>
          <w:rFonts w:ascii="Times New Roman" w:hAnsi="Times New Roman" w:cs="Times New Roman"/>
          <w:sz w:val="24"/>
          <w:szCs w:val="24"/>
        </w:rPr>
        <w:t>(Alumni Cantab. vol.1 part 4</w:t>
      </w:r>
      <w:r>
        <w:rPr>
          <w:rFonts w:ascii="Times New Roman" w:hAnsi="Times New Roman" w:cs="Times New Roman"/>
          <w:sz w:val="24"/>
          <w:szCs w:val="24"/>
        </w:rPr>
        <w:t xml:space="preserve"> p.2</w:t>
      </w:r>
      <w:r>
        <w:rPr>
          <w:rFonts w:ascii="Times New Roman" w:hAnsi="Times New Roman" w:cs="Times New Roman"/>
          <w:sz w:val="24"/>
          <w:szCs w:val="24"/>
        </w:rPr>
        <w:t>91)</w:t>
      </w:r>
    </w:p>
    <w:p w14:paraId="1968B57B" w14:textId="30698C2D" w:rsidR="007C6650" w:rsidRDefault="007C665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1483-4</w:t>
      </w:r>
      <w:r>
        <w:rPr>
          <w:rFonts w:ascii="Times New Roman" w:hAnsi="Times New Roman" w:cs="Times New Roman"/>
          <w:sz w:val="24"/>
          <w:szCs w:val="24"/>
        </w:rPr>
        <w:tab/>
        <w:t>Perhaps B.A.    (ibid.)</w:t>
      </w:r>
    </w:p>
    <w:p w14:paraId="5C3357DD" w14:textId="38BE97FF" w:rsidR="007C6650" w:rsidRDefault="007C665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D9DBE5" w14:textId="7AD593E3" w:rsidR="007C6650" w:rsidRDefault="007C665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77868" w14:textId="48FC09CB" w:rsidR="007C6650" w:rsidRPr="007C6650" w:rsidRDefault="007C665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December 2021</w:t>
      </w:r>
    </w:p>
    <w:sectPr w:rsidR="007C6650" w:rsidRPr="007C66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0008" w14:textId="77777777" w:rsidR="007C6650" w:rsidRDefault="007C6650" w:rsidP="009139A6">
      <w:r>
        <w:separator/>
      </w:r>
    </w:p>
  </w:endnote>
  <w:endnote w:type="continuationSeparator" w:id="0">
    <w:p w14:paraId="1A6654D2" w14:textId="77777777" w:rsidR="007C6650" w:rsidRDefault="007C665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0C9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E0C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70E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2247" w14:textId="77777777" w:rsidR="007C6650" w:rsidRDefault="007C6650" w:rsidP="009139A6">
      <w:r>
        <w:separator/>
      </w:r>
    </w:p>
  </w:footnote>
  <w:footnote w:type="continuationSeparator" w:id="0">
    <w:p w14:paraId="1143B1DD" w14:textId="77777777" w:rsidR="007C6650" w:rsidRDefault="007C665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E72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578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991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50"/>
    <w:rsid w:val="000666E0"/>
    <w:rsid w:val="002510B7"/>
    <w:rsid w:val="005C130B"/>
    <w:rsid w:val="007C6650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9371"/>
  <w15:chartTrackingRefBased/>
  <w15:docId w15:val="{7766CFBC-8650-42B1-96FE-1F4D2002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2021-12-08T20:44:00Z</dcterms:created>
  <dcterms:modified xsi:type="dcterms:W3CDTF">2021-12-08T20:46:00Z</dcterms:modified>
</cp:coreProperties>
</file>