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WAKELE</w:t>
      </w:r>
      <w:r>
        <w:rPr>
          <w:rStyle w:val="Hyperlink"/>
          <w:color w:val="auto"/>
          <w:u w:val="none"/>
        </w:rPr>
        <w:t xml:space="preserve">        (fl.1401)</w:t>
      </w: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of</w:t>
      </w:r>
      <w:proofErr w:type="gramEnd"/>
      <w:r>
        <w:rPr>
          <w:rStyle w:val="Hyperlink"/>
          <w:color w:val="auto"/>
          <w:u w:val="none"/>
        </w:rPr>
        <w:t xml:space="preserve"> London.</w:t>
      </w: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19 May1401</w:t>
      </w:r>
      <w:r>
        <w:rPr>
          <w:rStyle w:val="Hyperlink"/>
          <w:color w:val="auto"/>
          <w:u w:val="none"/>
        </w:rPr>
        <w:tab/>
        <w:t xml:space="preserve">He was a witness when William </w:t>
      </w:r>
      <w:proofErr w:type="spellStart"/>
      <w:r>
        <w:rPr>
          <w:rStyle w:val="Hyperlink"/>
          <w:color w:val="auto"/>
          <w:u w:val="none"/>
        </w:rPr>
        <w:t>Goldyng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gramStart"/>
      <w:r>
        <w:rPr>
          <w:rStyle w:val="Hyperlink"/>
          <w:color w:val="auto"/>
          <w:u w:val="none"/>
        </w:rPr>
        <w:t>clerk(</w:t>
      </w:r>
      <w:proofErr w:type="gramEnd"/>
      <w:r>
        <w:rPr>
          <w:rStyle w:val="Hyperlink"/>
          <w:color w:val="auto"/>
          <w:u w:val="none"/>
        </w:rPr>
        <w:t xml:space="preserve">q.v.), and Simon </w:t>
      </w:r>
      <w:proofErr w:type="spellStart"/>
      <w:r>
        <w:rPr>
          <w:rStyle w:val="Hyperlink"/>
          <w:color w:val="auto"/>
          <w:u w:val="none"/>
        </w:rPr>
        <w:t>atte</w:t>
      </w:r>
      <w:proofErr w:type="spellEnd"/>
      <w:r>
        <w:rPr>
          <w:rStyle w:val="Hyperlink"/>
          <w:color w:val="auto"/>
          <w:u w:val="none"/>
        </w:rPr>
        <w:t xml:space="preserve"> </w:t>
      </w: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Halle(</w:t>
      </w:r>
      <w:proofErr w:type="gramEnd"/>
      <w:r>
        <w:rPr>
          <w:rStyle w:val="Hyperlink"/>
          <w:color w:val="auto"/>
          <w:u w:val="none"/>
        </w:rPr>
        <w:t>q.v.) demised a rose rent and the reversion of a</w:t>
      </w: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tenement</w:t>
      </w:r>
      <w:proofErr w:type="gram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Marte</w:t>
      </w:r>
      <w:proofErr w:type="spellEnd"/>
      <w:r>
        <w:rPr>
          <w:rStyle w:val="Hyperlink"/>
          <w:color w:val="auto"/>
          <w:u w:val="none"/>
        </w:rPr>
        <w:t xml:space="preserve"> Lane, in the parish of </w:t>
      </w:r>
      <w:proofErr w:type="spellStart"/>
      <w:r>
        <w:rPr>
          <w:rStyle w:val="Hyperlink"/>
          <w:color w:val="auto"/>
          <w:u w:val="none"/>
        </w:rPr>
        <w:t>St.Olave</w:t>
      </w:r>
      <w:proofErr w:type="spellEnd"/>
      <w:r>
        <w:rPr>
          <w:rStyle w:val="Hyperlink"/>
          <w:color w:val="auto"/>
          <w:u w:val="none"/>
        </w:rPr>
        <w:t xml:space="preserve"> by the Tower, London,</w:t>
      </w: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to</w:t>
      </w:r>
      <w:proofErr w:type="gramEnd"/>
      <w:r>
        <w:rPr>
          <w:rStyle w:val="Hyperlink"/>
          <w:color w:val="auto"/>
          <w:u w:val="none"/>
        </w:rPr>
        <w:t xml:space="preserve"> Lambert </w:t>
      </w:r>
      <w:proofErr w:type="spellStart"/>
      <w:r>
        <w:rPr>
          <w:rStyle w:val="Hyperlink"/>
          <w:color w:val="auto"/>
          <w:u w:val="none"/>
        </w:rPr>
        <w:t>Fermer</w:t>
      </w:r>
      <w:proofErr w:type="spellEnd"/>
      <w:r>
        <w:rPr>
          <w:rStyle w:val="Hyperlink"/>
          <w:color w:val="auto"/>
          <w:u w:val="none"/>
        </w:rPr>
        <w:t>(q.v.) and is wife, Agnes(q.v.).</w:t>
      </w: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7" w:history="1">
        <w:r w:rsidRPr="00DD7F65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  </w:t>
      </w:r>
      <w:proofErr w:type="spellStart"/>
      <w:r>
        <w:rPr>
          <w:rStyle w:val="Hyperlink"/>
          <w:color w:val="auto"/>
          <w:u w:val="none"/>
        </w:rPr>
        <w:t>ref.E</w:t>
      </w:r>
      <w:proofErr w:type="spellEnd"/>
      <w:r>
        <w:rPr>
          <w:rStyle w:val="Hyperlink"/>
          <w:color w:val="auto"/>
          <w:u w:val="none"/>
        </w:rPr>
        <w:t xml:space="preserve"> 326/2199)</w:t>
      </w: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9E2398" w:rsidRDefault="009E2398" w:rsidP="009E2398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E47068" w:rsidRPr="00C009D8" w:rsidRDefault="009E2398" w:rsidP="009E2398">
      <w:pPr>
        <w:pStyle w:val="NoSpacing"/>
      </w:pPr>
      <w:r>
        <w:rPr>
          <w:rStyle w:val="Hyperlink"/>
          <w:color w:val="auto"/>
          <w:u w:val="none"/>
        </w:rPr>
        <w:t>26 June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98" w:rsidRDefault="009E2398" w:rsidP="00920DE3">
      <w:pPr>
        <w:spacing w:after="0" w:line="240" w:lineRule="auto"/>
      </w:pPr>
      <w:r>
        <w:separator/>
      </w:r>
    </w:p>
  </w:endnote>
  <w:endnote w:type="continuationSeparator" w:id="0">
    <w:p w:rsidR="009E2398" w:rsidRDefault="009E239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98" w:rsidRDefault="009E2398" w:rsidP="00920DE3">
      <w:pPr>
        <w:spacing w:after="0" w:line="240" w:lineRule="auto"/>
      </w:pPr>
      <w:r>
        <w:separator/>
      </w:r>
    </w:p>
  </w:footnote>
  <w:footnote w:type="continuationSeparator" w:id="0">
    <w:p w:rsidR="009E2398" w:rsidRDefault="009E239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98"/>
    <w:rsid w:val="00120749"/>
    <w:rsid w:val="00624CAE"/>
    <w:rsid w:val="00920DE3"/>
    <w:rsid w:val="009E239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E239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E239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2015-07-14T13:56:00Z</dcterms:created>
  <dcterms:modified xsi:type="dcterms:W3CDTF">2015-07-14T13:57:00Z</dcterms:modified>
</cp:coreProperties>
</file>