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47" w:rsidRDefault="00736C47" w:rsidP="00736C47">
      <w:pPr>
        <w:pStyle w:val="NoSpacing"/>
      </w:pPr>
      <w:r>
        <w:rPr>
          <w:u w:val="single"/>
        </w:rPr>
        <w:t>William WALTON</w:t>
      </w:r>
      <w:r>
        <w:t xml:space="preserve">      (fl.1403)</w:t>
      </w:r>
    </w:p>
    <w:p w:rsidR="00736C47" w:rsidRDefault="00736C47" w:rsidP="00736C47">
      <w:pPr>
        <w:pStyle w:val="NoSpacing"/>
      </w:pPr>
      <w:r>
        <w:t>of Foxlee.</w:t>
      </w:r>
    </w:p>
    <w:p w:rsidR="00736C47" w:rsidRDefault="00736C47" w:rsidP="00736C47">
      <w:pPr>
        <w:pStyle w:val="NoSpacing"/>
      </w:pPr>
    </w:p>
    <w:p w:rsidR="00736C47" w:rsidRDefault="00736C47" w:rsidP="00736C47">
      <w:pPr>
        <w:pStyle w:val="NoSpacing"/>
      </w:pPr>
    </w:p>
    <w:p w:rsidR="00736C47" w:rsidRDefault="00736C47" w:rsidP="00736C47">
      <w:pPr>
        <w:pStyle w:val="NoSpacing"/>
      </w:pPr>
      <w:r>
        <w:t xml:space="preserve">  6 Oct.1403</w:t>
      </w:r>
      <w:r>
        <w:tab/>
        <w:t xml:space="preserve">He was granted a yearly rent of 10s by William Astell(q.v.) and his wife, </w:t>
      </w:r>
    </w:p>
    <w:p w:rsidR="00736C47" w:rsidRDefault="00736C47" w:rsidP="00736C47">
      <w:pPr>
        <w:pStyle w:val="NoSpacing"/>
      </w:pPr>
      <w:r>
        <w:tab/>
      </w:r>
      <w:r>
        <w:tab/>
        <w:t>Agnes(q.v.).     (Yorkshire Deeds vol.VII p.177)</w:t>
      </w:r>
    </w:p>
    <w:p w:rsidR="00736C47" w:rsidRDefault="00736C47" w:rsidP="00736C47">
      <w:pPr>
        <w:pStyle w:val="NoSpacing"/>
      </w:pPr>
    </w:p>
    <w:p w:rsidR="00736C47" w:rsidRDefault="00736C47" w:rsidP="00736C47">
      <w:pPr>
        <w:pStyle w:val="NoSpacing"/>
      </w:pPr>
    </w:p>
    <w:p w:rsidR="00736C47" w:rsidRDefault="00736C47" w:rsidP="00736C47">
      <w:pPr>
        <w:pStyle w:val="NoSpacing"/>
      </w:pPr>
      <w:r>
        <w:t>17 January 2013</w:t>
      </w:r>
    </w:p>
    <w:p w:rsidR="00BA4020" w:rsidRPr="00186E49" w:rsidRDefault="00736C4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C47" w:rsidRDefault="00736C47" w:rsidP="00552EBA">
      <w:r>
        <w:separator/>
      </w:r>
    </w:p>
  </w:endnote>
  <w:endnote w:type="continuationSeparator" w:id="0">
    <w:p w:rsidR="00736C47" w:rsidRDefault="00736C4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36C47">
      <w:rPr>
        <w:noProof/>
      </w:rPr>
      <w:t>25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C47" w:rsidRDefault="00736C47" w:rsidP="00552EBA">
      <w:r>
        <w:separator/>
      </w:r>
    </w:p>
  </w:footnote>
  <w:footnote w:type="continuationSeparator" w:id="0">
    <w:p w:rsidR="00736C47" w:rsidRDefault="00736C4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36C47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2013-03-25T19:32:00Z</dcterms:created>
  <dcterms:modified xsi:type="dcterms:W3CDTF">2013-03-25T19:33:00Z</dcterms:modified>
</cp:coreProperties>
</file>