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C36" w:rsidRDefault="00000C36" w:rsidP="00000C36">
      <w:pPr>
        <w:pStyle w:val="NoSpacing"/>
      </w:pPr>
      <w:r>
        <w:rPr>
          <w:u w:val="single"/>
        </w:rPr>
        <w:t>Isabel WEST</w:t>
      </w:r>
      <w:r>
        <w:t xml:space="preserve">     (fl.1450)</w:t>
      </w:r>
    </w:p>
    <w:p w:rsidR="00000C36" w:rsidRDefault="00000C36" w:rsidP="00000C36">
      <w:pPr>
        <w:pStyle w:val="NoSpacing"/>
      </w:pPr>
      <w:r>
        <w:t>of Hertford.</w:t>
      </w:r>
    </w:p>
    <w:p w:rsidR="00000C36" w:rsidRDefault="00000C36" w:rsidP="00000C36">
      <w:pPr>
        <w:pStyle w:val="NoSpacing"/>
      </w:pPr>
    </w:p>
    <w:p w:rsidR="00000C36" w:rsidRDefault="00000C36" w:rsidP="00000C36">
      <w:pPr>
        <w:pStyle w:val="NoSpacing"/>
      </w:pPr>
    </w:p>
    <w:p w:rsidR="00000C36" w:rsidRDefault="00000C36" w:rsidP="00000C36">
      <w:pPr>
        <w:pStyle w:val="NoSpacing"/>
      </w:pPr>
      <w:r>
        <w:t>1 = John Haywood of North Mimms, Hertfordshire.</w:t>
      </w:r>
    </w:p>
    <w:p w:rsidR="00000C36" w:rsidRDefault="00000C36" w:rsidP="00000C36">
      <w:pPr>
        <w:pStyle w:val="NoSpacing"/>
      </w:pPr>
      <w:r>
        <w:t>(</w:t>
      </w:r>
      <w:hyperlink r:id="rId7" w:history="1">
        <w:r w:rsidRPr="00EF224C"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000C36" w:rsidRDefault="00000C36" w:rsidP="00000C36">
      <w:pPr>
        <w:pStyle w:val="NoSpacing"/>
      </w:pPr>
    </w:p>
    <w:p w:rsidR="00000C36" w:rsidRDefault="00000C36" w:rsidP="00000C36">
      <w:pPr>
        <w:pStyle w:val="NoSpacing"/>
      </w:pPr>
      <w:r>
        <w:t>2 = John West of Hertford(q.v.).   (ibid.)</w:t>
      </w:r>
    </w:p>
    <w:p w:rsidR="00000C36" w:rsidRDefault="00000C36" w:rsidP="00000C36">
      <w:pPr>
        <w:pStyle w:val="NoSpacing"/>
      </w:pPr>
    </w:p>
    <w:p w:rsidR="00000C36" w:rsidRDefault="00000C36" w:rsidP="00000C36">
      <w:pPr>
        <w:pStyle w:val="NoSpacing"/>
      </w:pPr>
    </w:p>
    <w:p w:rsidR="00000C36" w:rsidRPr="00C104B4" w:rsidRDefault="00000C36" w:rsidP="00000C36">
      <w:pPr>
        <w:pStyle w:val="NoSpacing"/>
      </w:pPr>
      <w:r>
        <w:tab/>
        <w:t>1450</w:t>
      </w:r>
      <w:r>
        <w:tab/>
        <w:t>William Barnet(q.v.) brought a plea of debt against them.   (ibid.)</w:t>
      </w:r>
    </w:p>
    <w:p w:rsidR="00000C36" w:rsidRDefault="00000C36" w:rsidP="00000C36">
      <w:pPr>
        <w:pStyle w:val="NoSpacing"/>
      </w:pPr>
    </w:p>
    <w:p w:rsidR="00000C36" w:rsidRDefault="00000C36" w:rsidP="00000C36">
      <w:pPr>
        <w:pStyle w:val="NoSpacing"/>
      </w:pPr>
    </w:p>
    <w:p w:rsidR="00BA4020" w:rsidRPr="00186E49" w:rsidRDefault="00000C36" w:rsidP="00000C36">
      <w:pPr>
        <w:pStyle w:val="NoSpacing"/>
      </w:pPr>
      <w:r>
        <w:t>23 December 2012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C36" w:rsidRDefault="00000C36" w:rsidP="00552EBA">
      <w:r>
        <w:separator/>
      </w:r>
    </w:p>
  </w:endnote>
  <w:endnote w:type="continuationSeparator" w:id="0">
    <w:p w:rsidR="00000C36" w:rsidRDefault="00000C36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000C36">
      <w:rPr>
        <w:noProof/>
      </w:rPr>
      <w:t>26 December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C36" w:rsidRDefault="00000C36" w:rsidP="00552EBA">
      <w:r>
        <w:separator/>
      </w:r>
    </w:p>
  </w:footnote>
  <w:footnote w:type="continuationSeparator" w:id="0">
    <w:p w:rsidR="00000C36" w:rsidRDefault="00000C36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000C36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2012-12-26T22:12:00Z</dcterms:created>
  <dcterms:modified xsi:type="dcterms:W3CDTF">2012-12-26T22:13:00Z</dcterms:modified>
</cp:coreProperties>
</file>