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97" w:rsidRDefault="00693D97" w:rsidP="00693D97">
      <w:pPr>
        <w:pStyle w:val="NoSpacing"/>
      </w:pPr>
      <w:r>
        <w:rPr>
          <w:u w:val="single"/>
        </w:rPr>
        <w:t>Henry WHELER</w:t>
      </w:r>
      <w:r>
        <w:t xml:space="preserve">       </w:t>
      </w:r>
      <w:r>
        <w:t>(fl.1480)</w:t>
      </w:r>
    </w:p>
    <w:p w:rsidR="00693D97" w:rsidRDefault="00693D97" w:rsidP="00693D97">
      <w:pPr>
        <w:pStyle w:val="NoSpacing"/>
      </w:pPr>
      <w:proofErr w:type="gramStart"/>
      <w:r>
        <w:t>Gentleman.</w:t>
      </w:r>
      <w:proofErr w:type="gramEnd"/>
    </w:p>
    <w:p w:rsidR="00693D97" w:rsidRDefault="00693D97" w:rsidP="00693D97">
      <w:pPr>
        <w:pStyle w:val="NoSpacing"/>
      </w:pPr>
    </w:p>
    <w:p w:rsidR="00693D97" w:rsidRDefault="00693D97" w:rsidP="00693D97">
      <w:pPr>
        <w:pStyle w:val="NoSpacing"/>
      </w:pPr>
    </w:p>
    <w:p w:rsidR="00693D97" w:rsidRDefault="00693D97" w:rsidP="00693D97">
      <w:pPr>
        <w:pStyle w:val="NoSpacing"/>
      </w:pPr>
      <w:r>
        <w:t>Son:</w:t>
      </w:r>
      <w:r>
        <w:tab/>
      </w:r>
      <w:proofErr w:type="gramStart"/>
      <w:r>
        <w:t>John(</w:t>
      </w:r>
      <w:proofErr w:type="gramEnd"/>
      <w:r>
        <w:t xml:space="preserve">q.v.).   </w:t>
      </w:r>
      <w:r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pp.64-72)</w:t>
      </w:r>
    </w:p>
    <w:p w:rsidR="00693D97" w:rsidRDefault="00693D97" w:rsidP="00693D97">
      <w:pPr>
        <w:pStyle w:val="NoSpacing"/>
      </w:pPr>
    </w:p>
    <w:p w:rsidR="00693D97" w:rsidRDefault="00693D97" w:rsidP="00693D97">
      <w:pPr>
        <w:pStyle w:val="NoSpacing"/>
      </w:pPr>
    </w:p>
    <w:p w:rsidR="00693D97" w:rsidRDefault="00693D97" w:rsidP="00693D97">
      <w:pPr>
        <w:pStyle w:val="NoSpacing"/>
      </w:pPr>
      <w:r>
        <w:t>12 May1480</w:t>
      </w:r>
      <w:r>
        <w:tab/>
        <w:t xml:space="preserve">John </w:t>
      </w:r>
      <w:proofErr w:type="spellStart"/>
      <w:r>
        <w:t>Werall</w:t>
      </w:r>
      <w:proofErr w:type="spellEnd"/>
      <w:r>
        <w:t xml:space="preserve">, King’s </w:t>
      </w:r>
      <w:proofErr w:type="gramStart"/>
      <w:r>
        <w:t>Attorney(</w:t>
      </w:r>
      <w:proofErr w:type="gramEnd"/>
      <w:r>
        <w:t>q.v.), nominated him as one of his</w:t>
      </w:r>
    </w:p>
    <w:p w:rsidR="00693D97" w:rsidRDefault="00693D97" w:rsidP="00693D97">
      <w:pPr>
        <w:pStyle w:val="NoSpacing"/>
      </w:pPr>
      <w:r>
        <w:tab/>
      </w:r>
      <w:r>
        <w:tab/>
      </w:r>
      <w:proofErr w:type="gramStart"/>
      <w:r>
        <w:t>executors</w:t>
      </w:r>
      <w:proofErr w:type="gramEnd"/>
      <w:r>
        <w:t xml:space="preserve">.  </w:t>
      </w:r>
      <w:r>
        <w:t>(ibid.)</w:t>
      </w:r>
      <w:bookmarkStart w:id="0" w:name="_GoBack"/>
      <w:bookmarkEnd w:id="0"/>
    </w:p>
    <w:p w:rsidR="00693D97" w:rsidRDefault="00693D97" w:rsidP="00693D97">
      <w:pPr>
        <w:pStyle w:val="NoSpacing"/>
      </w:pPr>
    </w:p>
    <w:p w:rsidR="00693D97" w:rsidRDefault="00693D97" w:rsidP="00693D97">
      <w:pPr>
        <w:pStyle w:val="NoSpacing"/>
      </w:pPr>
    </w:p>
    <w:p w:rsidR="00E47068" w:rsidRPr="00693D97" w:rsidRDefault="00693D97" w:rsidP="00693D97">
      <w:pPr>
        <w:pStyle w:val="NoSpacing"/>
      </w:pPr>
      <w:r>
        <w:t>7 January 2014</w:t>
      </w:r>
    </w:p>
    <w:sectPr w:rsidR="00E47068" w:rsidRPr="00693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97" w:rsidRDefault="00693D97" w:rsidP="00920DE3">
      <w:pPr>
        <w:spacing w:after="0" w:line="240" w:lineRule="auto"/>
      </w:pPr>
      <w:r>
        <w:separator/>
      </w:r>
    </w:p>
  </w:endnote>
  <w:endnote w:type="continuationSeparator" w:id="0">
    <w:p w:rsidR="00693D97" w:rsidRDefault="00693D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97" w:rsidRDefault="00693D97" w:rsidP="00920DE3">
      <w:pPr>
        <w:spacing w:after="0" w:line="240" w:lineRule="auto"/>
      </w:pPr>
      <w:r>
        <w:separator/>
      </w:r>
    </w:p>
  </w:footnote>
  <w:footnote w:type="continuationSeparator" w:id="0">
    <w:p w:rsidR="00693D97" w:rsidRDefault="00693D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97"/>
    <w:rsid w:val="00120749"/>
    <w:rsid w:val="00624CAE"/>
    <w:rsid w:val="00693D9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2014-01-07T10:35:00Z</dcterms:created>
  <dcterms:modified xsi:type="dcterms:W3CDTF">2014-01-07T10:37:00Z</dcterms:modified>
</cp:coreProperties>
</file>