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B" w:rsidRDefault="003E65AB" w:rsidP="003E65AB">
      <w:pPr>
        <w:pStyle w:val="NoSpacing"/>
        <w:rPr>
          <w:rStyle w:val="Hyperlink"/>
          <w:u w:val="none"/>
        </w:rPr>
      </w:pPr>
      <w:r>
        <w:rPr>
          <w:rStyle w:val="Hyperlink"/>
        </w:rPr>
        <w:t>Thomas WHITE, junior</w:t>
      </w:r>
      <w:r>
        <w:rPr>
          <w:rStyle w:val="Hyperlink"/>
          <w:u w:val="none"/>
        </w:rPr>
        <w:t xml:space="preserve">       (fl.1413)</w:t>
      </w:r>
    </w:p>
    <w:p w:rsidR="003E65AB" w:rsidRDefault="003E65AB" w:rsidP="003E65AB">
      <w:pPr>
        <w:pStyle w:val="NoSpacing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Charlwood, Sussex.</w:t>
      </w:r>
    </w:p>
    <w:p w:rsidR="003E65AB" w:rsidRDefault="003E65AB" w:rsidP="003E65AB">
      <w:pPr>
        <w:pStyle w:val="NoSpacing"/>
        <w:rPr>
          <w:rStyle w:val="Hyperlink"/>
          <w:u w:val="none"/>
        </w:rPr>
      </w:pPr>
    </w:p>
    <w:p w:rsidR="003E65AB" w:rsidRDefault="003E65AB" w:rsidP="003E65AB">
      <w:pPr>
        <w:pStyle w:val="NoSpacing"/>
        <w:rPr>
          <w:rStyle w:val="Hyperlink"/>
          <w:u w:val="none"/>
        </w:rPr>
      </w:pPr>
    </w:p>
    <w:p w:rsidR="003E65AB" w:rsidRDefault="003E65AB" w:rsidP="003E65AB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17 Sep.1413</w:t>
      </w:r>
      <w:r>
        <w:rPr>
          <w:rStyle w:val="Hyperlink"/>
          <w:u w:val="none"/>
        </w:rPr>
        <w:tab/>
        <w:t xml:space="preserve">He was a witness when Thomas Page of </w:t>
      </w:r>
      <w:proofErr w:type="gramStart"/>
      <w:r>
        <w:rPr>
          <w:rStyle w:val="Hyperlink"/>
          <w:u w:val="none"/>
        </w:rPr>
        <w:t>Charlwood(</w:t>
      </w:r>
      <w:proofErr w:type="gramEnd"/>
      <w:r>
        <w:rPr>
          <w:rStyle w:val="Hyperlink"/>
          <w:u w:val="none"/>
        </w:rPr>
        <w:t xml:space="preserve">q.v.) granted </w:t>
      </w:r>
    </w:p>
    <w:p w:rsidR="003E65AB" w:rsidRDefault="003E65AB" w:rsidP="003E65AB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a</w:t>
      </w:r>
      <w:proofErr w:type="gramEnd"/>
      <w:r>
        <w:rPr>
          <w:rStyle w:val="Hyperlink"/>
          <w:u w:val="none"/>
        </w:rPr>
        <w:t xml:space="preserve"> parcel of land in Charlwood to Thomas </w:t>
      </w:r>
      <w:proofErr w:type="spellStart"/>
      <w:r>
        <w:rPr>
          <w:rStyle w:val="Hyperlink"/>
          <w:u w:val="none"/>
        </w:rPr>
        <w:t>Saundre</w:t>
      </w:r>
      <w:proofErr w:type="spellEnd"/>
      <w:r>
        <w:rPr>
          <w:rStyle w:val="Hyperlink"/>
          <w:u w:val="none"/>
        </w:rPr>
        <w:t>(q.v.) and his wife,</w:t>
      </w:r>
    </w:p>
    <w:p w:rsidR="003E65AB" w:rsidRDefault="003E65AB" w:rsidP="003E65AB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Joan(</w:t>
      </w:r>
      <w:proofErr w:type="gramEnd"/>
      <w:r>
        <w:rPr>
          <w:rStyle w:val="Hyperlink"/>
          <w:u w:val="none"/>
        </w:rPr>
        <w:t xml:space="preserve">q.v.).   </w:t>
      </w:r>
      <w:r>
        <w:t>(</w:t>
      </w:r>
      <w:hyperlink r:id="rId7" w:history="1">
        <w:r w:rsidRPr="004D3F5C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</w:t>
      </w:r>
      <w:proofErr w:type="spellStart"/>
      <w:r>
        <w:rPr>
          <w:rStyle w:val="Hyperlink"/>
          <w:u w:val="none"/>
        </w:rPr>
        <w:t>ref.SAS</w:t>
      </w:r>
      <w:proofErr w:type="spellEnd"/>
      <w:r>
        <w:rPr>
          <w:rStyle w:val="Hyperlink"/>
          <w:u w:val="none"/>
        </w:rPr>
        <w:t xml:space="preserve"> – EG/35)</w:t>
      </w:r>
    </w:p>
    <w:p w:rsidR="003E65AB" w:rsidRDefault="003E65AB" w:rsidP="003E65AB">
      <w:pPr>
        <w:pStyle w:val="NoSpacing"/>
        <w:rPr>
          <w:rStyle w:val="Hyperlink"/>
          <w:u w:val="none"/>
        </w:rPr>
      </w:pPr>
    </w:p>
    <w:p w:rsidR="003E65AB" w:rsidRDefault="003E65AB" w:rsidP="003E65AB">
      <w:pPr>
        <w:pStyle w:val="NoSpacing"/>
        <w:rPr>
          <w:rStyle w:val="Hyperlink"/>
          <w:u w:val="none"/>
        </w:rPr>
      </w:pPr>
    </w:p>
    <w:p w:rsidR="003E65AB" w:rsidRDefault="003E65AB" w:rsidP="003E65AB">
      <w:pPr>
        <w:pStyle w:val="NoSpacing"/>
        <w:rPr>
          <w:rStyle w:val="Hyperlink"/>
          <w:u w:val="none"/>
        </w:rPr>
      </w:pPr>
    </w:p>
    <w:p w:rsidR="003E65AB" w:rsidRDefault="003E65AB" w:rsidP="003E65AB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6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AB" w:rsidRDefault="003E65AB" w:rsidP="00920DE3">
      <w:pPr>
        <w:spacing w:after="0" w:line="240" w:lineRule="auto"/>
      </w:pPr>
      <w:r>
        <w:separator/>
      </w:r>
    </w:p>
  </w:endnote>
  <w:endnote w:type="continuationSeparator" w:id="0">
    <w:p w:rsidR="003E65AB" w:rsidRDefault="003E65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AB" w:rsidRDefault="003E65AB" w:rsidP="00920DE3">
      <w:pPr>
        <w:spacing w:after="0" w:line="240" w:lineRule="auto"/>
      </w:pPr>
      <w:r>
        <w:separator/>
      </w:r>
    </w:p>
  </w:footnote>
  <w:footnote w:type="continuationSeparator" w:id="0">
    <w:p w:rsidR="003E65AB" w:rsidRDefault="003E65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AB"/>
    <w:rsid w:val="00120749"/>
    <w:rsid w:val="003E65A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E65A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E65A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2015-02-12T21:29:00Z</dcterms:created>
  <dcterms:modified xsi:type="dcterms:W3CDTF">2015-02-12T21:29:00Z</dcterms:modified>
</cp:coreProperties>
</file>