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0" w:rsidRDefault="00BF05D0" w:rsidP="00BF05D0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John WILLIAMSON</w:t>
      </w:r>
      <w:r>
        <w:rPr>
          <w:rStyle w:val="SubtleEmphasis"/>
          <w:i w:val="0"/>
          <w:iCs w:val="0"/>
          <w:color w:val="auto"/>
        </w:rPr>
        <w:t xml:space="preserve">       (fl.1419)</w:t>
      </w: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18 Mar.1419</w:t>
      </w:r>
      <w:r>
        <w:rPr>
          <w:rStyle w:val="SubtleEmphasis"/>
          <w:i w:val="0"/>
          <w:iCs w:val="0"/>
          <w:color w:val="auto"/>
        </w:rPr>
        <w:tab/>
        <w:t>He held land in Newland in Drax, West Riding of Yorkshire.</w:t>
      </w: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p.87)</w:t>
      </w: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F05D0" w:rsidRDefault="00BF05D0" w:rsidP="00BF05D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10 October 2012</w:t>
      </w:r>
    </w:p>
    <w:p w:rsidR="00BA4020" w:rsidRPr="00186E49" w:rsidRDefault="00BF05D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D0" w:rsidRDefault="00BF05D0" w:rsidP="00552EBA">
      <w:r>
        <w:separator/>
      </w:r>
    </w:p>
  </w:endnote>
  <w:endnote w:type="continuationSeparator" w:id="0">
    <w:p w:rsidR="00BF05D0" w:rsidRDefault="00BF05D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F05D0">
      <w:rPr>
        <w:noProof/>
      </w:rPr>
      <w:t>27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D0" w:rsidRDefault="00BF05D0" w:rsidP="00552EBA">
      <w:r>
        <w:separator/>
      </w:r>
    </w:p>
  </w:footnote>
  <w:footnote w:type="continuationSeparator" w:id="0">
    <w:p w:rsidR="00BF05D0" w:rsidRDefault="00BF05D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F05D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BF05D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BF05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2012-10-27T16:52:00Z</dcterms:created>
  <dcterms:modified xsi:type="dcterms:W3CDTF">2012-10-27T16:52:00Z</dcterms:modified>
</cp:coreProperties>
</file>