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C7553" w:rsidP="00115448">
      <w:pPr>
        <w:pStyle w:val="NoSpacing"/>
      </w:pPr>
      <w:r>
        <w:rPr>
          <w:u w:val="single"/>
        </w:rPr>
        <w:t>Walter de WINDESORE</w:t>
      </w:r>
      <w:r>
        <w:t xml:space="preserve">     (fl.1384-1403)</w:t>
      </w:r>
    </w:p>
    <w:p w:rsidR="00BC7553" w:rsidRDefault="00BC7553" w:rsidP="00115448">
      <w:pPr>
        <w:pStyle w:val="NoSpacing"/>
      </w:pPr>
      <w:proofErr w:type="gramStart"/>
      <w:r>
        <w:t xml:space="preserve">Incumbent of the parish church of </w:t>
      </w:r>
      <w:proofErr w:type="spellStart"/>
      <w:r>
        <w:t>St.Mary</w:t>
      </w:r>
      <w:proofErr w:type="spellEnd"/>
      <w:r>
        <w:t xml:space="preserve"> Magdalene, Lincoln.</w:t>
      </w:r>
      <w:proofErr w:type="gramEnd"/>
    </w:p>
    <w:p w:rsidR="00BC7553" w:rsidRDefault="00BC7553" w:rsidP="00115448">
      <w:pPr>
        <w:pStyle w:val="NoSpacing"/>
      </w:pPr>
    </w:p>
    <w:p w:rsidR="00BC7553" w:rsidRDefault="00BC7553" w:rsidP="00115448">
      <w:pPr>
        <w:pStyle w:val="NoSpacing"/>
      </w:pPr>
    </w:p>
    <w:p w:rsidR="00BC7553" w:rsidRDefault="00BC7553" w:rsidP="00115448">
      <w:pPr>
        <w:pStyle w:val="NoSpacing"/>
      </w:pPr>
      <w:r>
        <w:t xml:space="preserve">   1384-1403</w:t>
      </w:r>
      <w:r>
        <w:tab/>
      </w:r>
      <w:bookmarkStart w:id="0" w:name="_GoBack"/>
      <w:r>
        <w:t>He was the incumbent.</w:t>
      </w:r>
    </w:p>
    <w:p w:rsidR="00BC7553" w:rsidRDefault="00BC7553" w:rsidP="00115448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http://www.stmarym.org.uk/docs/SMM%20Incumbents.pdf</w:t>
        </w:r>
      </w:hyperlink>
      <w:r>
        <w:t>)</w:t>
      </w:r>
    </w:p>
    <w:p w:rsidR="00BC7553" w:rsidRDefault="00BC7553" w:rsidP="00115448">
      <w:pPr>
        <w:pStyle w:val="NoSpacing"/>
      </w:pPr>
    </w:p>
    <w:p w:rsidR="00BC7553" w:rsidRDefault="00BC7553" w:rsidP="00115448">
      <w:pPr>
        <w:pStyle w:val="NoSpacing"/>
      </w:pPr>
    </w:p>
    <w:p w:rsidR="00BC7553" w:rsidRDefault="00BC7553" w:rsidP="00115448">
      <w:pPr>
        <w:pStyle w:val="NoSpacing"/>
      </w:pPr>
    </w:p>
    <w:p w:rsidR="00BC7553" w:rsidRPr="00BC7553" w:rsidRDefault="00BC7553" w:rsidP="00115448">
      <w:pPr>
        <w:pStyle w:val="NoSpacing"/>
      </w:pPr>
      <w:r>
        <w:t>30 April 2012</w:t>
      </w:r>
      <w:bookmarkEnd w:id="0"/>
    </w:p>
    <w:sectPr w:rsidR="00BC7553" w:rsidRPr="00BC7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53" w:rsidRDefault="00BC7553" w:rsidP="00552EBA">
      <w:r>
        <w:separator/>
      </w:r>
    </w:p>
  </w:endnote>
  <w:endnote w:type="continuationSeparator" w:id="0">
    <w:p w:rsidR="00BC7553" w:rsidRDefault="00BC755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C7553">
      <w:rPr>
        <w:noProof/>
      </w:rPr>
      <w:t>30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53" w:rsidRDefault="00BC7553" w:rsidP="00552EBA">
      <w:r>
        <w:separator/>
      </w:r>
    </w:p>
  </w:footnote>
  <w:footnote w:type="continuationSeparator" w:id="0">
    <w:p w:rsidR="00BC7553" w:rsidRDefault="00BC755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C755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marym.org.uk/docs/SMM%20Incumbents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2012-04-30T19:43:00Z</dcterms:created>
  <dcterms:modified xsi:type="dcterms:W3CDTF">2012-04-30T19:48:00Z</dcterms:modified>
</cp:coreProperties>
</file>