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8369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rPr>
          <w:u w:val="single"/>
        </w:rPr>
        <w:t>Robert WRIGHT</w:t>
      </w:r>
      <w:r>
        <w:t xml:space="preserve">       (fl.1485)</w:t>
      </w:r>
    </w:p>
    <w:p w14:paraId="1FA547CF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 xml:space="preserve">Chaplain; Vicar of </w:t>
      </w:r>
      <w:proofErr w:type="spellStart"/>
      <w:r>
        <w:t>Kirkburn</w:t>
      </w:r>
      <w:proofErr w:type="spellEnd"/>
      <w:r>
        <w:t>, East Riding of Yorkshire.</w:t>
      </w:r>
    </w:p>
    <w:p w14:paraId="22C0A2FF" w14:textId="77777777" w:rsidR="006A520C" w:rsidRDefault="006A520C" w:rsidP="006A520C">
      <w:pPr>
        <w:pStyle w:val="NoSpacing"/>
        <w:tabs>
          <w:tab w:val="left" w:pos="1440"/>
        </w:tabs>
        <w:jc w:val="both"/>
      </w:pPr>
    </w:p>
    <w:p w14:paraId="5339DF76" w14:textId="77777777" w:rsidR="006A520C" w:rsidRDefault="006A520C" w:rsidP="006A520C">
      <w:pPr>
        <w:pStyle w:val="NoSpacing"/>
        <w:tabs>
          <w:tab w:val="left" w:pos="1440"/>
        </w:tabs>
        <w:jc w:val="both"/>
      </w:pPr>
    </w:p>
    <w:p w14:paraId="6E3E8F00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>23 Dec.1485</w:t>
      </w:r>
      <w:r>
        <w:tab/>
        <w:t xml:space="preserve">He was instituted to the rectory of </w:t>
      </w:r>
      <w:proofErr w:type="spellStart"/>
      <w:r>
        <w:t>St.Saviour’s</w:t>
      </w:r>
      <w:proofErr w:type="spellEnd"/>
      <w:r>
        <w:t>, York, by exchange with</w:t>
      </w:r>
    </w:p>
    <w:p w14:paraId="7100EABC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ab/>
        <w:t>Richard Nicholson(q.v.).</w:t>
      </w:r>
    </w:p>
    <w:p w14:paraId="4B3A1253" w14:textId="77777777" w:rsidR="006A520C" w:rsidRDefault="006A520C" w:rsidP="006A520C">
      <w:pPr>
        <w:pStyle w:val="NoSpacing"/>
        <w:ind w:left="720" w:firstLine="720"/>
      </w:pPr>
      <w:r>
        <w:t>(“The Register of Thomas Rotherham, Archbishop of York 1480-1500</w:t>
      </w:r>
    </w:p>
    <w:p w14:paraId="0DDDE6E0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14EEE85C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ab/>
        <w:t>p.51).</w:t>
      </w:r>
    </w:p>
    <w:p w14:paraId="2C54C1C1" w14:textId="77777777" w:rsidR="006A520C" w:rsidRDefault="006A520C" w:rsidP="006A520C">
      <w:pPr>
        <w:pStyle w:val="NoSpacing"/>
        <w:tabs>
          <w:tab w:val="left" w:pos="1440"/>
        </w:tabs>
        <w:jc w:val="both"/>
      </w:pPr>
    </w:p>
    <w:p w14:paraId="4A99C2A8" w14:textId="77777777" w:rsidR="006A520C" w:rsidRDefault="006A520C" w:rsidP="006A520C">
      <w:pPr>
        <w:pStyle w:val="NoSpacing"/>
        <w:tabs>
          <w:tab w:val="left" w:pos="1440"/>
        </w:tabs>
        <w:jc w:val="both"/>
      </w:pPr>
    </w:p>
    <w:p w14:paraId="07CD940E" w14:textId="77777777" w:rsidR="006A520C" w:rsidRDefault="006A520C" w:rsidP="006A520C">
      <w:pPr>
        <w:pStyle w:val="NoSpacing"/>
        <w:tabs>
          <w:tab w:val="left" w:pos="1440"/>
        </w:tabs>
        <w:jc w:val="both"/>
      </w:pPr>
      <w:r>
        <w:t>18 December 2019</w:t>
      </w:r>
    </w:p>
    <w:p w14:paraId="533512EB" w14:textId="77777777" w:rsidR="006B2F86" w:rsidRPr="00E71FC3" w:rsidRDefault="006A520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1619" w14:textId="77777777" w:rsidR="006A520C" w:rsidRDefault="006A520C" w:rsidP="00E71FC3">
      <w:pPr>
        <w:spacing w:after="0" w:line="240" w:lineRule="auto"/>
      </w:pPr>
      <w:r>
        <w:separator/>
      </w:r>
    </w:p>
  </w:endnote>
  <w:endnote w:type="continuationSeparator" w:id="0">
    <w:p w14:paraId="0C76DE18" w14:textId="77777777" w:rsidR="006A520C" w:rsidRDefault="006A52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240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AC85" w14:textId="77777777" w:rsidR="006A520C" w:rsidRDefault="006A520C" w:rsidP="00E71FC3">
      <w:pPr>
        <w:spacing w:after="0" w:line="240" w:lineRule="auto"/>
      </w:pPr>
      <w:r>
        <w:separator/>
      </w:r>
    </w:p>
  </w:footnote>
  <w:footnote w:type="continuationSeparator" w:id="0">
    <w:p w14:paraId="7E33D503" w14:textId="77777777" w:rsidR="006A520C" w:rsidRDefault="006A52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C"/>
    <w:rsid w:val="001A7C09"/>
    <w:rsid w:val="00577BD5"/>
    <w:rsid w:val="00656CBA"/>
    <w:rsid w:val="006A1F77"/>
    <w:rsid w:val="006A520C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1FA2"/>
  <w15:chartTrackingRefBased/>
  <w15:docId w15:val="{9F28B8E4-FEE5-4616-90FE-3E365D1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2020-01-12T21:49:00Z</dcterms:created>
  <dcterms:modified xsi:type="dcterms:W3CDTF">2020-01-12T21:58:00Z</dcterms:modified>
</cp:coreProperties>
</file>