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C9800" w14:textId="77777777" w:rsidR="008F101C" w:rsidRDefault="008F101C" w:rsidP="008F101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Roger WYRALL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fl.1455)</w:t>
      </w:r>
    </w:p>
    <w:p w14:paraId="7C1018F4" w14:textId="77777777" w:rsidR="008F101C" w:rsidRDefault="008F101C" w:rsidP="008F101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Lodington</w:t>
      </w:r>
      <w:proofErr w:type="spellEnd"/>
      <w:r>
        <w:rPr>
          <w:rFonts w:cs="Times New Roman"/>
          <w:szCs w:val="24"/>
        </w:rPr>
        <w:t>, Leicestershire. Chapman.</w:t>
      </w:r>
    </w:p>
    <w:p w14:paraId="109A4A7F" w14:textId="77777777" w:rsidR="008F101C" w:rsidRDefault="008F101C" w:rsidP="008F101C">
      <w:pPr>
        <w:pStyle w:val="NoSpacing"/>
        <w:rPr>
          <w:rFonts w:cs="Times New Roman"/>
          <w:szCs w:val="24"/>
        </w:rPr>
      </w:pPr>
    </w:p>
    <w:p w14:paraId="0A289560" w14:textId="77777777" w:rsidR="008F101C" w:rsidRDefault="008F101C" w:rsidP="008F101C">
      <w:pPr>
        <w:pStyle w:val="NoSpacing"/>
        <w:rPr>
          <w:rFonts w:cs="Times New Roman"/>
          <w:szCs w:val="24"/>
        </w:rPr>
      </w:pPr>
    </w:p>
    <w:p w14:paraId="51F72FEF" w14:textId="77777777" w:rsidR="008F101C" w:rsidRDefault="008F101C" w:rsidP="008F101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19 Apr.1455</w:t>
      </w:r>
      <w:r>
        <w:rPr>
          <w:rFonts w:cs="Times New Roman"/>
          <w:szCs w:val="24"/>
        </w:rPr>
        <w:tab/>
        <w:t xml:space="preserve">He was pardoned of all murders, felonies, offences etc. </w:t>
      </w:r>
      <w:proofErr w:type="gramStart"/>
      <w:r>
        <w:rPr>
          <w:rFonts w:cs="Times New Roman"/>
          <w:szCs w:val="24"/>
        </w:rPr>
        <w:t>committed</w:t>
      </w:r>
      <w:proofErr w:type="gramEnd"/>
      <w:r>
        <w:rPr>
          <w:rFonts w:cs="Times New Roman"/>
          <w:szCs w:val="24"/>
        </w:rPr>
        <w:t xml:space="preserve"> </w:t>
      </w:r>
    </w:p>
    <w:p w14:paraId="12F6B62C" w14:textId="77777777" w:rsidR="008F101C" w:rsidRDefault="008F101C" w:rsidP="008F101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before 30 April.    (C.P.R. 1452-61 p.228)</w:t>
      </w:r>
    </w:p>
    <w:p w14:paraId="1DB7815D" w14:textId="77777777" w:rsidR="008F101C" w:rsidRDefault="008F101C" w:rsidP="008F101C">
      <w:pPr>
        <w:pStyle w:val="NoSpacing"/>
        <w:rPr>
          <w:rFonts w:cs="Times New Roman"/>
          <w:szCs w:val="24"/>
        </w:rPr>
      </w:pPr>
    </w:p>
    <w:p w14:paraId="23EA9C49" w14:textId="77777777" w:rsidR="008F101C" w:rsidRDefault="008F101C" w:rsidP="008F101C">
      <w:pPr>
        <w:pStyle w:val="NoSpacing"/>
        <w:rPr>
          <w:rFonts w:cs="Times New Roman"/>
          <w:szCs w:val="24"/>
        </w:rPr>
      </w:pPr>
    </w:p>
    <w:p w14:paraId="7A7A6BA4" w14:textId="77777777" w:rsidR="008F101C" w:rsidRDefault="008F101C" w:rsidP="008F101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29 December 2023</w:t>
      </w:r>
    </w:p>
    <w:p w14:paraId="59BE305B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22B6D" w14:textId="77777777" w:rsidR="008F101C" w:rsidRDefault="008F101C" w:rsidP="009139A6">
      <w:r>
        <w:separator/>
      </w:r>
    </w:p>
  </w:endnote>
  <w:endnote w:type="continuationSeparator" w:id="0">
    <w:p w14:paraId="02CC2385" w14:textId="77777777" w:rsidR="008F101C" w:rsidRDefault="008F101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581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7A7D4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4412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60117" w14:textId="77777777" w:rsidR="008F101C" w:rsidRDefault="008F101C" w:rsidP="009139A6">
      <w:r>
        <w:separator/>
      </w:r>
    </w:p>
  </w:footnote>
  <w:footnote w:type="continuationSeparator" w:id="0">
    <w:p w14:paraId="7BFC5252" w14:textId="77777777" w:rsidR="008F101C" w:rsidRDefault="008F101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0DD5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2D7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9ABE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1C"/>
    <w:rsid w:val="000666E0"/>
    <w:rsid w:val="002510B7"/>
    <w:rsid w:val="005C130B"/>
    <w:rsid w:val="00826F5C"/>
    <w:rsid w:val="008F101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6026F"/>
  <w15:chartTrackingRefBased/>
  <w15:docId w15:val="{C5260194-E0AD-4F4A-912B-5568CD6F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2023-12-29T21:00:00Z</dcterms:created>
  <dcterms:modified xsi:type="dcterms:W3CDTF">2023-12-29T21:00:00Z</dcterms:modified>
</cp:coreProperties>
</file>