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5F7EB" w14:textId="67E92554" w:rsidR="00BA00AB" w:rsidRDefault="00080BB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ALMOR</w:t>
      </w:r>
      <w:r>
        <w:rPr>
          <w:rFonts w:cs="Times New Roman"/>
          <w:szCs w:val="24"/>
        </w:rPr>
        <w:t xml:space="preserve">      (fl.1489)</w:t>
      </w:r>
    </w:p>
    <w:p w14:paraId="1105B04B" w14:textId="500E931A" w:rsidR="00080BB6" w:rsidRDefault="00080BB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 marshal of the King’s Hall.</w:t>
      </w:r>
    </w:p>
    <w:p w14:paraId="39039EBC" w14:textId="77777777" w:rsidR="00080BB6" w:rsidRDefault="00080BB6" w:rsidP="009139A6">
      <w:pPr>
        <w:pStyle w:val="NoSpacing"/>
        <w:rPr>
          <w:rFonts w:cs="Times New Roman"/>
          <w:szCs w:val="24"/>
        </w:rPr>
      </w:pPr>
    </w:p>
    <w:p w14:paraId="5E664E66" w14:textId="77777777" w:rsidR="00080BB6" w:rsidRDefault="00080BB6" w:rsidP="009139A6">
      <w:pPr>
        <w:pStyle w:val="NoSpacing"/>
        <w:rPr>
          <w:rFonts w:cs="Times New Roman"/>
          <w:szCs w:val="24"/>
        </w:rPr>
      </w:pPr>
    </w:p>
    <w:p w14:paraId="7ABE4AF4" w14:textId="387ADA34" w:rsidR="00080BB6" w:rsidRDefault="00080BB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Nov.1489</w:t>
      </w:r>
      <w:r>
        <w:rPr>
          <w:rFonts w:cs="Times New Roman"/>
          <w:szCs w:val="24"/>
        </w:rPr>
        <w:tab/>
        <w:t>He was granted the office of Sejeant-at-arms with the King’s son.</w:t>
      </w:r>
    </w:p>
    <w:p w14:paraId="34B51212" w14:textId="2010DF63" w:rsidR="00080BB6" w:rsidRDefault="00080BB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p.292)</w:t>
      </w:r>
    </w:p>
    <w:p w14:paraId="11A94AEF" w14:textId="77777777" w:rsidR="00080BB6" w:rsidRDefault="00080BB6" w:rsidP="009139A6">
      <w:pPr>
        <w:pStyle w:val="NoSpacing"/>
        <w:rPr>
          <w:rFonts w:cs="Times New Roman"/>
          <w:szCs w:val="24"/>
        </w:rPr>
      </w:pPr>
    </w:p>
    <w:p w14:paraId="427DDFDF" w14:textId="77777777" w:rsidR="00080BB6" w:rsidRDefault="00080BB6" w:rsidP="009139A6">
      <w:pPr>
        <w:pStyle w:val="NoSpacing"/>
        <w:rPr>
          <w:rFonts w:cs="Times New Roman"/>
          <w:szCs w:val="24"/>
        </w:rPr>
      </w:pPr>
    </w:p>
    <w:p w14:paraId="5E379499" w14:textId="5006F3C5" w:rsidR="00080BB6" w:rsidRPr="00080BB6" w:rsidRDefault="00080BB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March 2024</w:t>
      </w:r>
    </w:p>
    <w:sectPr w:rsidR="00080BB6" w:rsidRPr="00080B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6C28E" w14:textId="77777777" w:rsidR="00080BB6" w:rsidRDefault="00080BB6" w:rsidP="009139A6">
      <w:r>
        <w:separator/>
      </w:r>
    </w:p>
  </w:endnote>
  <w:endnote w:type="continuationSeparator" w:id="0">
    <w:p w14:paraId="66AFDBC6" w14:textId="77777777" w:rsidR="00080BB6" w:rsidRDefault="00080BB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BAC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4B8E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6C1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52ED8" w14:textId="77777777" w:rsidR="00080BB6" w:rsidRDefault="00080BB6" w:rsidP="009139A6">
      <w:r>
        <w:separator/>
      </w:r>
    </w:p>
  </w:footnote>
  <w:footnote w:type="continuationSeparator" w:id="0">
    <w:p w14:paraId="16642DE5" w14:textId="77777777" w:rsidR="00080BB6" w:rsidRDefault="00080BB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B91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81A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9CA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BB6"/>
    <w:rsid w:val="000666E0"/>
    <w:rsid w:val="00080BB6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F148A"/>
  <w15:chartTrackingRefBased/>
  <w15:docId w15:val="{52310933-1851-44F8-A04C-23E1A165B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2024-03-23T08:25:00Z</dcterms:created>
  <dcterms:modified xsi:type="dcterms:W3CDTF">2024-03-23T08:27:00Z</dcterms:modified>
</cp:coreProperties>
</file>