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092" w:rsidRPr="003A3B14" w:rsidRDefault="00240092" w:rsidP="00240092">
      <w:pPr>
        <w:pStyle w:val="NoSpacing"/>
      </w:pPr>
      <w:r w:rsidRPr="003A3B14">
        <w:rPr>
          <w:noProof/>
          <w:u w:val="single"/>
        </w:rPr>
        <w:t>Henry</w:t>
      </w:r>
      <w:r w:rsidRPr="003A3B14">
        <w:rPr>
          <w:u w:val="single"/>
        </w:rPr>
        <w:t xml:space="preserve"> </w:t>
      </w:r>
      <w:r w:rsidRPr="003A3B14">
        <w:rPr>
          <w:noProof/>
          <w:u w:val="single"/>
        </w:rPr>
        <w:t>ALOWARKE</w:t>
      </w:r>
      <w:r w:rsidR="00747DB4">
        <w:rPr>
          <w:noProof/>
          <w:u w:val="single"/>
        </w:rPr>
        <w:t>(</w:t>
      </w:r>
      <w:r w:rsidRPr="003A3B14">
        <w:rPr>
          <w:noProof/>
          <w:u w:val="single"/>
        </w:rPr>
        <w:t>ALDWARKE</w:t>
      </w:r>
      <w:r w:rsidR="00747DB4">
        <w:rPr>
          <w:noProof/>
        </w:rPr>
        <w:t>)</w:t>
      </w:r>
      <w:bookmarkStart w:id="0" w:name="_GoBack"/>
      <w:bookmarkEnd w:id="0"/>
      <w:r>
        <w:rPr>
          <w:noProof/>
        </w:rPr>
        <w:t xml:space="preserve">    (d.ca.1466)</w:t>
      </w:r>
    </w:p>
    <w:p w:rsidR="00240092" w:rsidRDefault="00240092" w:rsidP="00240092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Nottinghamshire.</w:t>
      </w:r>
    </w:p>
    <w:p w:rsidR="00240092" w:rsidRDefault="00240092" w:rsidP="00240092">
      <w:pPr>
        <w:pStyle w:val="NoSpacing"/>
      </w:pPr>
    </w:p>
    <w:p w:rsidR="00240092" w:rsidRDefault="00240092" w:rsidP="00240092">
      <w:pPr>
        <w:pStyle w:val="NoSpacing"/>
      </w:pPr>
      <w:r>
        <w:t xml:space="preserve">    </w:t>
      </w:r>
    </w:p>
    <w:p w:rsidR="00240092" w:rsidRDefault="00240092" w:rsidP="00240092">
      <w:pPr>
        <w:pStyle w:val="NoSpacing"/>
        <w:ind w:firstLine="720"/>
      </w:pPr>
      <w:proofErr w:type="gramStart"/>
      <w:r w:rsidRPr="00213225">
        <w:rPr>
          <w:noProof/>
        </w:rPr>
        <w:t>1466</w:t>
      </w:r>
      <w:r>
        <w:t xml:space="preserve">  His</w:t>
      </w:r>
      <w:proofErr w:type="gramEnd"/>
      <w:r>
        <w:t xml:space="preserve"> Will was proved.  (</w:t>
      </w:r>
      <w:proofErr w:type="spellStart"/>
      <w:r>
        <w:t>Thoroton</w:t>
      </w:r>
      <w:proofErr w:type="spellEnd"/>
      <w:r>
        <w:t xml:space="preserve"> Society vol.22 pp.90, 92, 109)</w:t>
      </w:r>
    </w:p>
    <w:p w:rsidR="00240092" w:rsidRDefault="00240092" w:rsidP="00240092">
      <w:pPr>
        <w:pStyle w:val="NoSpacing"/>
        <w:ind w:firstLine="720"/>
      </w:pPr>
    </w:p>
    <w:p w:rsidR="00240092" w:rsidRDefault="00240092" w:rsidP="00240092">
      <w:pPr>
        <w:pStyle w:val="NoSpacing"/>
        <w:ind w:firstLine="720"/>
      </w:pPr>
    </w:p>
    <w:p w:rsidR="00E47068" w:rsidRPr="00C009D8" w:rsidRDefault="00240092" w:rsidP="00240092">
      <w:pPr>
        <w:pStyle w:val="NoSpacing"/>
      </w:pPr>
      <w:r>
        <w:t>19 June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092" w:rsidRDefault="00240092" w:rsidP="00920DE3">
      <w:pPr>
        <w:spacing w:after="0" w:line="240" w:lineRule="auto"/>
      </w:pPr>
      <w:r>
        <w:separator/>
      </w:r>
    </w:p>
  </w:endnote>
  <w:endnote w:type="continuationSeparator" w:id="0">
    <w:p w:rsidR="00240092" w:rsidRDefault="002400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092" w:rsidRDefault="00240092" w:rsidP="00920DE3">
      <w:pPr>
        <w:spacing w:after="0" w:line="240" w:lineRule="auto"/>
      </w:pPr>
      <w:r>
        <w:separator/>
      </w:r>
    </w:p>
  </w:footnote>
  <w:footnote w:type="continuationSeparator" w:id="0">
    <w:p w:rsidR="00240092" w:rsidRDefault="002400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092"/>
    <w:rsid w:val="00120749"/>
    <w:rsid w:val="00240092"/>
    <w:rsid w:val="00624CAE"/>
    <w:rsid w:val="00747DB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2014-06-19T21:04:00Z</dcterms:created>
  <dcterms:modified xsi:type="dcterms:W3CDTF">2014-06-19T21:05:00Z</dcterms:modified>
</cp:coreProperties>
</file>