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D47B" w14:textId="6D8CA082" w:rsidR="008F0850" w:rsidRDefault="008F085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ALNEWYKE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46F682DA" w14:textId="4F3D325F" w:rsidR="00620F16" w:rsidRDefault="00620F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Archdeacon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79C235B5" w14:textId="2A9360BC" w:rsidR="00620F16" w:rsidRDefault="00620F16" w:rsidP="009139A6">
      <w:pPr>
        <w:pStyle w:val="NoSpacing"/>
        <w:rPr>
          <w:rFonts w:cs="Times New Roman"/>
          <w:szCs w:val="24"/>
        </w:rPr>
      </w:pPr>
    </w:p>
    <w:p w14:paraId="72F2C910" w14:textId="67185090" w:rsidR="00620F16" w:rsidRDefault="00620F16" w:rsidP="009139A6">
      <w:pPr>
        <w:pStyle w:val="NoSpacing"/>
        <w:rPr>
          <w:rFonts w:cs="Times New Roman"/>
          <w:szCs w:val="24"/>
        </w:rPr>
      </w:pPr>
    </w:p>
    <w:p w14:paraId="2AD797EE" w14:textId="560E16C9" w:rsidR="00620F16" w:rsidRDefault="00620F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Sep.1433</w:t>
      </w:r>
      <w:r>
        <w:rPr>
          <w:rFonts w:cs="Times New Roman"/>
          <w:szCs w:val="24"/>
        </w:rPr>
        <w:tab/>
        <w:t xml:space="preserve">Probate of the Will of Agnes </w:t>
      </w:r>
      <w:proofErr w:type="spellStart"/>
      <w:r>
        <w:rPr>
          <w:rFonts w:cs="Times New Roman"/>
          <w:szCs w:val="24"/>
        </w:rPr>
        <w:t>Northay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Hexton</w:t>
      </w:r>
      <w:proofErr w:type="spellEnd"/>
      <w:r>
        <w:rPr>
          <w:rFonts w:cs="Times New Roman"/>
          <w:szCs w:val="24"/>
        </w:rPr>
        <w:t xml:space="preserve"> was granted before him.</w:t>
      </w:r>
    </w:p>
    <w:p w14:paraId="758CF488" w14:textId="4A4C9135" w:rsidR="00620F16" w:rsidRDefault="00620F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766B6848" w14:textId="118C7DAE" w:rsidR="00620F16" w:rsidRDefault="00620F16" w:rsidP="009139A6">
      <w:pPr>
        <w:pStyle w:val="NoSpacing"/>
        <w:rPr>
          <w:rFonts w:cs="Times New Roman"/>
          <w:szCs w:val="24"/>
        </w:rPr>
      </w:pPr>
    </w:p>
    <w:p w14:paraId="55BE48DD" w14:textId="7FFE1927" w:rsidR="00620F16" w:rsidRDefault="00620F16" w:rsidP="009139A6">
      <w:pPr>
        <w:pStyle w:val="NoSpacing"/>
        <w:rPr>
          <w:rFonts w:cs="Times New Roman"/>
          <w:szCs w:val="24"/>
        </w:rPr>
      </w:pPr>
    </w:p>
    <w:p w14:paraId="5217E953" w14:textId="2BB60E4C" w:rsidR="00620F16" w:rsidRPr="008F0850" w:rsidRDefault="00620F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March 2023</w:t>
      </w:r>
    </w:p>
    <w:sectPr w:rsidR="00620F16" w:rsidRPr="008F0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C1AF" w14:textId="77777777" w:rsidR="00A15DA6" w:rsidRDefault="00A15DA6" w:rsidP="009139A6">
      <w:r>
        <w:separator/>
      </w:r>
    </w:p>
  </w:endnote>
  <w:endnote w:type="continuationSeparator" w:id="0">
    <w:p w14:paraId="5899D44A" w14:textId="77777777" w:rsidR="00A15DA6" w:rsidRDefault="00A15D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1A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21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DBD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960C6" w14:textId="77777777" w:rsidR="00A15DA6" w:rsidRDefault="00A15DA6" w:rsidP="009139A6">
      <w:r>
        <w:separator/>
      </w:r>
    </w:p>
  </w:footnote>
  <w:footnote w:type="continuationSeparator" w:id="0">
    <w:p w14:paraId="4C17E1CA" w14:textId="77777777" w:rsidR="00A15DA6" w:rsidRDefault="00A15D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31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B06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7F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DA6"/>
    <w:rsid w:val="000666E0"/>
    <w:rsid w:val="002510B7"/>
    <w:rsid w:val="005C130B"/>
    <w:rsid w:val="00620F16"/>
    <w:rsid w:val="00826F5C"/>
    <w:rsid w:val="008F0850"/>
    <w:rsid w:val="009139A6"/>
    <w:rsid w:val="009448BB"/>
    <w:rsid w:val="00947624"/>
    <w:rsid w:val="00A15DA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2450F"/>
  <w15:chartTrackingRefBased/>
  <w15:docId w15:val="{659DE5BB-6C09-4DF1-9FBB-8C767F4E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2023-03-24T17:32:00Z</dcterms:created>
  <dcterms:modified xsi:type="dcterms:W3CDTF">2023-03-24T19:37:00Z</dcterms:modified>
</cp:coreProperties>
</file>