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1A" w:rsidRPr="00E32FC2" w:rsidRDefault="0092671A" w:rsidP="0092671A">
      <w:pPr>
        <w:pStyle w:val="NoSpacing"/>
      </w:pPr>
      <w:r w:rsidRPr="00E32FC2">
        <w:rPr>
          <w:noProof/>
          <w:u w:val="single"/>
        </w:rPr>
        <w:t>sir John</w:t>
      </w:r>
      <w:r w:rsidRPr="00E32FC2">
        <w:rPr>
          <w:u w:val="single"/>
        </w:rPr>
        <w:t xml:space="preserve"> </w:t>
      </w:r>
      <w:r w:rsidRPr="00E32FC2">
        <w:rPr>
          <w:noProof/>
          <w:u w:val="single"/>
        </w:rPr>
        <w:t>ANTEE</w:t>
      </w:r>
      <w:r>
        <w:rPr>
          <w:noProof/>
        </w:rPr>
        <w:t xml:space="preserve">     (d.1435)</w:t>
      </w:r>
    </w:p>
    <w:p w:rsidR="0092671A" w:rsidRDefault="0092671A" w:rsidP="0092671A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Yorkshire. Rector.</w:t>
      </w:r>
    </w:p>
    <w:p w:rsidR="0092671A" w:rsidRDefault="0092671A" w:rsidP="0092671A">
      <w:pPr>
        <w:pStyle w:val="NoSpacing"/>
      </w:pPr>
    </w:p>
    <w:p w:rsidR="0092671A" w:rsidRDefault="0092671A" w:rsidP="0092671A">
      <w:pPr>
        <w:pStyle w:val="NoSpacing"/>
      </w:pPr>
    </w:p>
    <w:p w:rsidR="0092671A" w:rsidRDefault="0092671A" w:rsidP="0092671A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6 Jan</w:t>
      </w:r>
      <w:r>
        <w:rPr>
          <w:noProof/>
        </w:rPr>
        <w:t>.</w:t>
      </w:r>
      <w:r w:rsidRPr="00213225">
        <w:rPr>
          <w:noProof/>
        </w:rPr>
        <w:t>1435</w:t>
      </w:r>
      <w:r>
        <w:t xml:space="preserve">    He made his Will. (“</w:t>
      </w:r>
      <w:proofErr w:type="spellStart"/>
      <w:r>
        <w:t>Thoresby</w:t>
      </w:r>
      <w:proofErr w:type="spellEnd"/>
      <w:r>
        <w:t xml:space="preserve"> Society” vol.22 pp.249-50)</w:t>
      </w:r>
    </w:p>
    <w:p w:rsidR="0092671A" w:rsidRDefault="0092671A" w:rsidP="0092671A">
      <w:pPr>
        <w:pStyle w:val="NoSpacing"/>
        <w:rPr>
          <w:noProof/>
        </w:rPr>
      </w:pPr>
      <w:r w:rsidRPr="00213225">
        <w:rPr>
          <w:noProof/>
        </w:rPr>
        <w:t>20 Jan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  <w:t>His Will was proved.   (ibid.)</w:t>
      </w:r>
    </w:p>
    <w:p w:rsidR="0092671A" w:rsidRDefault="0092671A" w:rsidP="0092671A">
      <w:pPr>
        <w:pStyle w:val="NoSpacing"/>
        <w:rPr>
          <w:noProof/>
        </w:rPr>
      </w:pPr>
    </w:p>
    <w:p w:rsidR="0092671A" w:rsidRDefault="0092671A" w:rsidP="0092671A">
      <w:pPr>
        <w:pStyle w:val="NoSpacing"/>
        <w:rPr>
          <w:noProof/>
        </w:rPr>
      </w:pPr>
    </w:p>
    <w:p w:rsidR="00E47068" w:rsidRPr="00C009D8" w:rsidRDefault="0092671A" w:rsidP="0092671A">
      <w:pPr>
        <w:pStyle w:val="NoSpacing"/>
      </w:pPr>
      <w:r>
        <w:rPr>
          <w:noProof/>
        </w:rPr>
        <w:t>29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1A" w:rsidRDefault="0092671A" w:rsidP="00920DE3">
      <w:pPr>
        <w:spacing w:after="0" w:line="240" w:lineRule="auto"/>
      </w:pPr>
      <w:r>
        <w:separator/>
      </w:r>
    </w:p>
  </w:endnote>
  <w:endnote w:type="continuationSeparator" w:id="0">
    <w:p w:rsidR="0092671A" w:rsidRDefault="009267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1A" w:rsidRDefault="0092671A" w:rsidP="00920DE3">
      <w:pPr>
        <w:spacing w:after="0" w:line="240" w:lineRule="auto"/>
      </w:pPr>
      <w:r>
        <w:separator/>
      </w:r>
    </w:p>
  </w:footnote>
  <w:footnote w:type="continuationSeparator" w:id="0">
    <w:p w:rsidR="0092671A" w:rsidRDefault="009267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1A"/>
    <w:rsid w:val="00120749"/>
    <w:rsid w:val="00624CAE"/>
    <w:rsid w:val="00920DE3"/>
    <w:rsid w:val="0092671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2014-06-29T20:36:00Z</dcterms:created>
  <dcterms:modified xsi:type="dcterms:W3CDTF">2014-06-29T20:36:00Z</dcterms:modified>
</cp:coreProperties>
</file>