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FC" w:rsidRDefault="00187CFC" w:rsidP="00187CF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ANDREW</w:t>
      </w:r>
      <w:r>
        <w:rPr>
          <w:rStyle w:val="SubtleEmphasis"/>
          <w:i w:val="0"/>
          <w:iCs w:val="0"/>
          <w:color w:val="auto"/>
        </w:rPr>
        <w:t xml:space="preserve">      (fl.1465)</w:t>
      </w:r>
    </w:p>
    <w:p w:rsidR="00187CFC" w:rsidRDefault="00187CFC" w:rsidP="00187CF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87CFC" w:rsidRDefault="00187CFC" w:rsidP="00187CF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87CFC" w:rsidRDefault="00187CFC" w:rsidP="00187CF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  3 Feb.1465</w:t>
      </w:r>
      <w:r>
        <w:rPr>
          <w:rStyle w:val="SubtleEmphasis"/>
          <w:i w:val="0"/>
          <w:iCs w:val="0"/>
          <w:color w:val="auto"/>
        </w:rPr>
        <w:tab/>
        <w:t>He was a witness when John Cowpeland(q.v.) granted 2 tofts, 2 crofts and a bovate of land in Irton by Semer, East Riding of Yorkshire, to Robert Cosyn of Filey(q.v.).  At Irton.   (Yorkshire Deeds vol.VIII p.79)</w:t>
      </w:r>
    </w:p>
    <w:p w:rsidR="00187CFC" w:rsidRDefault="00187CFC" w:rsidP="00187CF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87CFC" w:rsidRDefault="00187CFC" w:rsidP="00187CF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187CFC" w:rsidRDefault="00187CFC" w:rsidP="00187CFC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3 October 2012</w:t>
      </w:r>
    </w:p>
    <w:p w:rsidR="00BA4020" w:rsidRPr="00186E49" w:rsidRDefault="00187CF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CFC" w:rsidRDefault="00187CFC" w:rsidP="00552EBA">
      <w:r>
        <w:separator/>
      </w:r>
    </w:p>
  </w:endnote>
  <w:endnote w:type="continuationSeparator" w:id="0">
    <w:p w:rsidR="00187CFC" w:rsidRDefault="00187C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7CFC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CFC" w:rsidRDefault="00187CFC" w:rsidP="00552EBA">
      <w:r>
        <w:separator/>
      </w:r>
    </w:p>
  </w:footnote>
  <w:footnote w:type="continuationSeparator" w:id="0">
    <w:p w:rsidR="00187CFC" w:rsidRDefault="00187C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87CF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87CFC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187CFC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2012-10-23T19:19:00Z</dcterms:created>
  <dcterms:modified xsi:type="dcterms:W3CDTF">2012-10-23T19:19:00Z</dcterms:modified>
</cp:coreProperties>
</file>