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DEEAB" w14:textId="77777777" w:rsidR="009E4378" w:rsidRDefault="009E4378" w:rsidP="009E43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Stephen ANSTYSWILL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0CA9F5A8" w14:textId="77777777" w:rsidR="009E4378" w:rsidRDefault="009E4378" w:rsidP="009E43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Canon and Prebend of Bursal in Holy Cross Church, Crediton, Devon.</w:t>
      </w:r>
    </w:p>
    <w:p w14:paraId="6F41F835" w14:textId="77777777" w:rsidR="009E4378" w:rsidRDefault="009E4378" w:rsidP="009E43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DC02B6" w14:textId="77777777" w:rsidR="009E4378" w:rsidRDefault="009E4378" w:rsidP="009E43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60EAE4" w14:textId="77777777" w:rsidR="009E4378" w:rsidRDefault="009E4378" w:rsidP="009E43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Apr.1407</w:t>
      </w:r>
      <w:r>
        <w:rPr>
          <w:rFonts w:ascii="Times New Roman" w:hAnsi="Times New Roman" w:cs="Times New Roman"/>
          <w:sz w:val="24"/>
          <w:szCs w:val="24"/>
        </w:rPr>
        <w:tab/>
        <w:t>He exchanged with John Snape, Vicar of Hurstbourne Priors,</w:t>
      </w:r>
    </w:p>
    <w:p w14:paraId="58200072" w14:textId="77777777" w:rsidR="009E4378" w:rsidRDefault="009E4378" w:rsidP="009E43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Hampshire(q.v.).  (“Stafford Register” p.161)</w:t>
      </w:r>
    </w:p>
    <w:p w14:paraId="5EBE0A87" w14:textId="77777777" w:rsidR="009E4378" w:rsidRDefault="009E4378" w:rsidP="009E43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A6B336" w14:textId="77777777" w:rsidR="009E4378" w:rsidRDefault="009E4378" w:rsidP="009E43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35F41D" w14:textId="77777777" w:rsidR="009E4378" w:rsidRDefault="009E4378" w:rsidP="009E43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May 2021</w:t>
      </w:r>
    </w:p>
    <w:p w14:paraId="70F8BA1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1D0C6" w14:textId="77777777" w:rsidR="009E4378" w:rsidRDefault="009E4378" w:rsidP="009139A6">
      <w:r>
        <w:separator/>
      </w:r>
    </w:p>
  </w:endnote>
  <w:endnote w:type="continuationSeparator" w:id="0">
    <w:p w14:paraId="75AC3B99" w14:textId="77777777" w:rsidR="009E4378" w:rsidRDefault="009E437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E592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C2CA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5A92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7705A" w14:textId="77777777" w:rsidR="009E4378" w:rsidRDefault="009E4378" w:rsidP="009139A6">
      <w:r>
        <w:separator/>
      </w:r>
    </w:p>
  </w:footnote>
  <w:footnote w:type="continuationSeparator" w:id="0">
    <w:p w14:paraId="4623684A" w14:textId="77777777" w:rsidR="009E4378" w:rsidRDefault="009E437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D6B4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0469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D620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378"/>
    <w:rsid w:val="000666E0"/>
    <w:rsid w:val="002510B7"/>
    <w:rsid w:val="005C130B"/>
    <w:rsid w:val="00826F5C"/>
    <w:rsid w:val="009139A6"/>
    <w:rsid w:val="009448BB"/>
    <w:rsid w:val="009E4378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D3135"/>
  <w15:chartTrackingRefBased/>
  <w15:docId w15:val="{665E756A-5C9B-49DA-B11F-5CE0D32E8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2021-06-01T20:14:00Z</dcterms:created>
  <dcterms:modified xsi:type="dcterms:W3CDTF">2021-06-01T20:15:00Z</dcterms:modified>
</cp:coreProperties>
</file>