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D7" w:rsidRDefault="001800D7" w:rsidP="001800D7">
      <w:pPr>
        <w:pStyle w:val="NoSpacing"/>
      </w:pPr>
      <w:r>
        <w:rPr>
          <w:u w:val="single"/>
        </w:rPr>
        <w:t>Roger BEAUCHAMP</w:t>
      </w:r>
      <w:r>
        <w:t xml:space="preserve">     (fl.1400)</w:t>
      </w:r>
    </w:p>
    <w:p w:rsidR="001800D7" w:rsidRDefault="001800D7" w:rsidP="001800D7">
      <w:pPr>
        <w:pStyle w:val="NoSpacing"/>
      </w:pPr>
      <w:r>
        <w:t>Clerk.</w:t>
      </w:r>
    </w:p>
    <w:p w:rsidR="001800D7" w:rsidRDefault="001800D7" w:rsidP="001800D7">
      <w:pPr>
        <w:pStyle w:val="NoSpacing"/>
      </w:pPr>
    </w:p>
    <w:p w:rsidR="001800D7" w:rsidRDefault="001800D7" w:rsidP="001800D7">
      <w:pPr>
        <w:pStyle w:val="NoSpacing"/>
      </w:pPr>
    </w:p>
    <w:p w:rsidR="001800D7" w:rsidRDefault="001800D7" w:rsidP="001800D7">
      <w:pPr>
        <w:pStyle w:val="NoSpacing"/>
      </w:pPr>
      <w:r>
        <w:tab/>
        <w:t>1400</w:t>
      </w:r>
      <w:r>
        <w:tab/>
        <w:t>Settlement of the action taken by him and others against Thomas</w:t>
      </w:r>
    </w:p>
    <w:p w:rsidR="001800D7" w:rsidRDefault="001800D7" w:rsidP="001800D7">
      <w:pPr>
        <w:pStyle w:val="NoSpacing"/>
      </w:pPr>
      <w:r>
        <w:tab/>
      </w:r>
      <w:r>
        <w:tab/>
        <w:t>Berdefeld(q.v.) and his wife, Mabel(q.v.), deforciants of 27 acres of land</w:t>
      </w:r>
    </w:p>
    <w:p w:rsidR="001800D7" w:rsidRDefault="001800D7" w:rsidP="001800D7">
      <w:pPr>
        <w:pStyle w:val="NoSpacing"/>
      </w:pPr>
      <w:r>
        <w:tab/>
      </w:r>
      <w:r>
        <w:tab/>
        <w:t>and 3 acres of land in Stondon, Essex.   (Essex Fines p.232)</w:t>
      </w:r>
    </w:p>
    <w:p w:rsidR="001800D7" w:rsidRDefault="001800D7" w:rsidP="001800D7">
      <w:pPr>
        <w:pStyle w:val="NoSpacing"/>
      </w:pPr>
    </w:p>
    <w:p w:rsidR="001800D7" w:rsidRDefault="001800D7" w:rsidP="001800D7">
      <w:pPr>
        <w:pStyle w:val="NoSpacing"/>
      </w:pPr>
    </w:p>
    <w:p w:rsidR="001800D7" w:rsidRDefault="001800D7" w:rsidP="001800D7">
      <w:pPr>
        <w:pStyle w:val="NoSpacing"/>
      </w:pPr>
    </w:p>
    <w:p w:rsidR="00BA4020" w:rsidRDefault="001800D7" w:rsidP="001800D7">
      <w:r>
        <w:t>28 March 2011</w:t>
      </w:r>
    </w:p>
    <w:sectPr w:rsidR="00BA4020" w:rsidSect="001940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0D7" w:rsidRDefault="001800D7" w:rsidP="00552EBA">
      <w:pPr>
        <w:spacing w:after="0" w:line="240" w:lineRule="auto"/>
      </w:pPr>
      <w:r>
        <w:separator/>
      </w:r>
    </w:p>
  </w:endnote>
  <w:endnote w:type="continuationSeparator" w:id="0">
    <w:p w:rsidR="001800D7" w:rsidRDefault="001800D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00D7">
        <w:rPr>
          <w:noProof/>
        </w:rPr>
        <w:t>14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0D7" w:rsidRDefault="001800D7" w:rsidP="00552EBA">
      <w:pPr>
        <w:spacing w:after="0" w:line="240" w:lineRule="auto"/>
      </w:pPr>
      <w:r>
        <w:separator/>
      </w:r>
    </w:p>
  </w:footnote>
  <w:footnote w:type="continuationSeparator" w:id="0">
    <w:p w:rsidR="001800D7" w:rsidRDefault="001800D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00D7"/>
    <w:rsid w:val="0019407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2011-06-14T21:45:00Z</dcterms:created>
  <dcterms:modified xsi:type="dcterms:W3CDTF">2011-06-14T21:46:00Z</dcterms:modified>
</cp:coreProperties>
</file>