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274" w:rsidRDefault="00D74274" w:rsidP="00D742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de BEAUCHAMP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fl.1426)</w:t>
      </w:r>
    </w:p>
    <w:p w:rsidR="00D74274" w:rsidRDefault="00D74274" w:rsidP="00D742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Guernsey.</w:t>
      </w:r>
    </w:p>
    <w:p w:rsidR="00D74274" w:rsidRDefault="00D74274" w:rsidP="00D742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74274" w:rsidRDefault="00D74274" w:rsidP="00D742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74274" w:rsidRDefault="00D74274" w:rsidP="00D742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 of Philip de Beauchamp.</w:t>
      </w:r>
    </w:p>
    <w:p w:rsidR="00D74274" w:rsidRDefault="00D74274" w:rsidP="00D742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(“Register of Edmund Lacy, Bisho</w:t>
      </w:r>
      <w:r>
        <w:rPr>
          <w:rFonts w:ascii="Times New Roman" w:hAnsi="Times New Roman" w:cs="Times New Roman"/>
          <w:sz w:val="24"/>
          <w:szCs w:val="24"/>
        </w:rPr>
        <w:t>p of Exeter 1420-55 part 4 p.104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)</w:t>
      </w:r>
    </w:p>
    <w:p w:rsidR="00D74274" w:rsidRDefault="00D74274" w:rsidP="00D742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74274" w:rsidRDefault="00D74274" w:rsidP="00D742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74274" w:rsidRDefault="00D74274" w:rsidP="00D742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 xml:space="preserve"> Jul.</w:t>
      </w:r>
      <w:r>
        <w:rPr>
          <w:rFonts w:ascii="Times New Roman" w:hAnsi="Times New Roman" w:cs="Times New Roman"/>
          <w:sz w:val="24"/>
          <w:szCs w:val="24"/>
        </w:rPr>
        <w:tab/>
        <w:t>1426</w:t>
      </w:r>
      <w:r>
        <w:rPr>
          <w:rFonts w:ascii="Times New Roman" w:hAnsi="Times New Roman" w:cs="Times New Roman"/>
          <w:sz w:val="24"/>
          <w:szCs w:val="24"/>
        </w:rPr>
        <w:tab/>
        <w:t>He was ordained t</w:t>
      </w:r>
      <w:r>
        <w:rPr>
          <w:rFonts w:ascii="Times New Roman" w:hAnsi="Times New Roman" w:cs="Times New Roman"/>
          <w:sz w:val="24"/>
          <w:szCs w:val="24"/>
        </w:rPr>
        <w:t xml:space="preserve">o his first tonsure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Chudleigh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by the Bishop.</w:t>
      </w:r>
    </w:p>
    <w:p w:rsidR="00D74274" w:rsidRDefault="00D74274" w:rsidP="00D742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(ibid.)</w:t>
      </w:r>
    </w:p>
    <w:p w:rsidR="00D74274" w:rsidRDefault="00D74274" w:rsidP="00D742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D74274" w:rsidRDefault="00D74274" w:rsidP="00D742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74274" w:rsidRDefault="00D74274" w:rsidP="00D742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D74274" w:rsidRDefault="00D74274" w:rsidP="00D742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April 2016</w:t>
      </w:r>
    </w:p>
    <w:sectPr w:rsidR="006B2F86" w:rsidRPr="00D7427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274" w:rsidRDefault="00D74274" w:rsidP="00E71FC3">
      <w:pPr>
        <w:spacing w:after="0" w:line="240" w:lineRule="auto"/>
      </w:pPr>
      <w:r>
        <w:separator/>
      </w:r>
    </w:p>
  </w:endnote>
  <w:endnote w:type="continuationSeparator" w:id="0">
    <w:p w:rsidR="00D74274" w:rsidRDefault="00D7427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274" w:rsidRDefault="00D74274" w:rsidP="00E71FC3">
      <w:pPr>
        <w:spacing w:after="0" w:line="240" w:lineRule="auto"/>
      </w:pPr>
      <w:r>
        <w:separator/>
      </w:r>
    </w:p>
  </w:footnote>
  <w:footnote w:type="continuationSeparator" w:id="0">
    <w:p w:rsidR="00D74274" w:rsidRDefault="00D7427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274"/>
    <w:rsid w:val="00AB52E8"/>
    <w:rsid w:val="00B16D3F"/>
    <w:rsid w:val="00D7427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A36F8"/>
  <w15:chartTrackingRefBased/>
  <w15:docId w15:val="{931763BA-820D-4167-970D-27FC44694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2016-04-02T09:33:00Z</dcterms:created>
  <dcterms:modified xsi:type="dcterms:W3CDTF">2016-04-02T09:35:00Z</dcterms:modified>
</cp:coreProperties>
</file>