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EE" w:rsidRDefault="008804EE" w:rsidP="008804EE">
      <w:pPr>
        <w:pStyle w:val="NoSpacing"/>
        <w:tabs>
          <w:tab w:val="left" w:pos="720"/>
        </w:tabs>
        <w:jc w:val="both"/>
      </w:pPr>
      <w:r>
        <w:rPr>
          <w:u w:val="single"/>
        </w:rPr>
        <w:t>Thomas BEER, senior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8804EE" w:rsidRDefault="008804EE" w:rsidP="008804EE">
      <w:pPr>
        <w:pStyle w:val="NoSpacing"/>
        <w:tabs>
          <w:tab w:val="left" w:pos="720"/>
        </w:tabs>
        <w:jc w:val="both"/>
      </w:pPr>
    </w:p>
    <w:p w:rsidR="008804EE" w:rsidRDefault="008804EE" w:rsidP="008804EE">
      <w:pPr>
        <w:pStyle w:val="NoSpacing"/>
        <w:tabs>
          <w:tab w:val="left" w:pos="720"/>
        </w:tabs>
        <w:jc w:val="both"/>
      </w:pPr>
    </w:p>
    <w:p w:rsidR="008804EE" w:rsidRDefault="008804EE" w:rsidP="008804EE">
      <w:pPr>
        <w:pStyle w:val="NoSpacing"/>
        <w:tabs>
          <w:tab w:val="left" w:pos="720"/>
        </w:tabs>
        <w:jc w:val="both"/>
      </w:pPr>
      <w:r>
        <w:t>= Margery(q.v.).</w:t>
      </w:r>
    </w:p>
    <w:p w:rsidR="008804EE" w:rsidRDefault="008804EE" w:rsidP="008804EE">
      <w:pPr>
        <w:pStyle w:val="NoSpacing"/>
        <w:tabs>
          <w:tab w:val="left" w:pos="720"/>
        </w:tabs>
        <w:jc w:val="both"/>
      </w:pPr>
      <w:r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8804EE" w:rsidRDefault="008804EE" w:rsidP="008804EE">
      <w:pPr>
        <w:pStyle w:val="NoSpacing"/>
        <w:tabs>
          <w:tab w:val="left" w:pos="720"/>
        </w:tabs>
        <w:jc w:val="both"/>
      </w:pPr>
    </w:p>
    <w:p w:rsidR="008804EE" w:rsidRDefault="008804EE" w:rsidP="008804EE">
      <w:pPr>
        <w:pStyle w:val="NoSpacing"/>
        <w:tabs>
          <w:tab w:val="left" w:pos="720"/>
        </w:tabs>
        <w:jc w:val="both"/>
      </w:pPr>
    </w:p>
    <w:p w:rsidR="008804EE" w:rsidRDefault="008804EE" w:rsidP="008804EE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They made a plaint of cui in vita against John </w:t>
      </w:r>
      <w:proofErr w:type="spellStart"/>
      <w:r>
        <w:t>Noke</w:t>
      </w:r>
      <w:proofErr w:type="spellEnd"/>
      <w:r>
        <w:t xml:space="preserve">(q.v.) and John </w:t>
      </w:r>
    </w:p>
    <w:p w:rsidR="008804EE" w:rsidRDefault="008804EE" w:rsidP="008804EE">
      <w:pPr>
        <w:pStyle w:val="NoSpacing"/>
        <w:tabs>
          <w:tab w:val="left" w:pos="720"/>
        </w:tabs>
        <w:jc w:val="both"/>
      </w:pPr>
      <w:r>
        <w:tab/>
      </w:r>
      <w:r>
        <w:tab/>
      </w:r>
      <w:proofErr w:type="spellStart"/>
      <w:r>
        <w:t>Pernyld</w:t>
      </w:r>
      <w:proofErr w:type="spellEnd"/>
      <w:r>
        <w:t>(q.v.), both of Hatfield, Essex.  (ibid.)</w:t>
      </w:r>
    </w:p>
    <w:p w:rsidR="008804EE" w:rsidRDefault="008804EE" w:rsidP="008804EE">
      <w:pPr>
        <w:pStyle w:val="NoSpacing"/>
        <w:tabs>
          <w:tab w:val="left" w:pos="720"/>
        </w:tabs>
        <w:jc w:val="both"/>
      </w:pPr>
    </w:p>
    <w:p w:rsidR="008804EE" w:rsidRDefault="008804EE" w:rsidP="008804EE">
      <w:pPr>
        <w:pStyle w:val="NoSpacing"/>
        <w:tabs>
          <w:tab w:val="left" w:pos="720"/>
        </w:tabs>
        <w:jc w:val="both"/>
      </w:pPr>
    </w:p>
    <w:p w:rsidR="008804EE" w:rsidRDefault="008804EE" w:rsidP="008804EE">
      <w:pPr>
        <w:pStyle w:val="NoSpacing"/>
        <w:tabs>
          <w:tab w:val="left" w:pos="720"/>
        </w:tabs>
        <w:jc w:val="both"/>
      </w:pPr>
      <w:r>
        <w:t>21 February 2017</w:t>
      </w:r>
    </w:p>
    <w:p w:rsidR="006B2F86" w:rsidRPr="00E71FC3" w:rsidRDefault="008804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4EE" w:rsidRDefault="008804EE" w:rsidP="00E71FC3">
      <w:pPr>
        <w:spacing w:after="0" w:line="240" w:lineRule="auto"/>
      </w:pPr>
      <w:r>
        <w:separator/>
      </w:r>
    </w:p>
  </w:endnote>
  <w:endnote w:type="continuationSeparator" w:id="0">
    <w:p w:rsidR="008804EE" w:rsidRDefault="008804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4EE" w:rsidRDefault="008804EE" w:rsidP="00E71FC3">
      <w:pPr>
        <w:spacing w:after="0" w:line="240" w:lineRule="auto"/>
      </w:pPr>
      <w:r>
        <w:separator/>
      </w:r>
    </w:p>
  </w:footnote>
  <w:footnote w:type="continuationSeparator" w:id="0">
    <w:p w:rsidR="008804EE" w:rsidRDefault="008804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4EE"/>
    <w:rsid w:val="001A7C09"/>
    <w:rsid w:val="00577BD5"/>
    <w:rsid w:val="00656CBA"/>
    <w:rsid w:val="006A1F77"/>
    <w:rsid w:val="00733BE7"/>
    <w:rsid w:val="008804E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AAF66-6D95-45C4-9425-25247320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804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2017-03-01T20:37:00Z</dcterms:created>
  <dcterms:modified xsi:type="dcterms:W3CDTF">2017-03-01T20:38:00Z</dcterms:modified>
</cp:coreProperties>
</file>