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C1D" w:rsidRDefault="00694C1D" w:rsidP="00694C1D">
      <w:pPr>
        <w:pStyle w:val="NoSpacing"/>
        <w:tabs>
          <w:tab w:val="left" w:pos="720"/>
        </w:tabs>
        <w:jc w:val="both"/>
      </w:pPr>
      <w:r>
        <w:rPr>
          <w:u w:val="single"/>
        </w:rPr>
        <w:t>William BEELE</w:t>
      </w:r>
      <w:r>
        <w:t xml:space="preserve">   </w:t>
      </w:r>
      <w:proofErr w:type="gramStart"/>
      <w:r>
        <w:t xml:space="preserve">   (</w:t>
      </w:r>
      <w:proofErr w:type="gramEnd"/>
      <w:r>
        <w:t>fl.1478-87)</w:t>
      </w:r>
    </w:p>
    <w:p w:rsidR="00694C1D" w:rsidRDefault="00694C1D" w:rsidP="00694C1D">
      <w:pPr>
        <w:pStyle w:val="NoSpacing"/>
        <w:tabs>
          <w:tab w:val="left" w:pos="720"/>
        </w:tabs>
        <w:jc w:val="both"/>
      </w:pPr>
      <w:r>
        <w:t xml:space="preserve">Master of the Hospital of </w:t>
      </w:r>
      <w:proofErr w:type="spellStart"/>
      <w:proofErr w:type="gramStart"/>
      <w:r>
        <w:t>St.Thomas</w:t>
      </w:r>
      <w:proofErr w:type="spellEnd"/>
      <w:proofErr w:type="gramEnd"/>
      <w:r>
        <w:t xml:space="preserve"> the Martyr, Southwark, Surrey.</w:t>
      </w:r>
    </w:p>
    <w:p w:rsidR="00694C1D" w:rsidRDefault="00694C1D" w:rsidP="00694C1D">
      <w:pPr>
        <w:pStyle w:val="NoSpacing"/>
        <w:tabs>
          <w:tab w:val="left" w:pos="720"/>
        </w:tabs>
        <w:jc w:val="both"/>
      </w:pPr>
    </w:p>
    <w:p w:rsidR="00694C1D" w:rsidRDefault="00694C1D" w:rsidP="00694C1D">
      <w:pPr>
        <w:pStyle w:val="NoSpacing"/>
        <w:tabs>
          <w:tab w:val="left" w:pos="720"/>
        </w:tabs>
        <w:jc w:val="both"/>
      </w:pPr>
    </w:p>
    <w:p w:rsidR="00694C1D" w:rsidRDefault="00694C1D" w:rsidP="00694C1D">
      <w:pPr>
        <w:pStyle w:val="NoSpacing"/>
        <w:tabs>
          <w:tab w:val="left" w:pos="720"/>
        </w:tabs>
        <w:jc w:val="both"/>
      </w:pPr>
      <w:r>
        <w:tab/>
        <w:t>1478</w:t>
      </w:r>
      <w:r>
        <w:tab/>
        <w:t>He was appointed Master.</w:t>
      </w:r>
    </w:p>
    <w:p w:rsidR="00694C1D" w:rsidRDefault="00694C1D" w:rsidP="00694C1D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(V.C.H. Surrey </w:t>
      </w:r>
      <w:proofErr w:type="spellStart"/>
      <w:proofErr w:type="gramStart"/>
      <w:r>
        <w:t>vol.II</w:t>
      </w:r>
      <w:proofErr w:type="spellEnd"/>
      <w:proofErr w:type="gramEnd"/>
      <w:r>
        <w:t xml:space="preserve"> pp.119-24)</w:t>
      </w:r>
    </w:p>
    <w:p w:rsidR="00694C1D" w:rsidRDefault="00694C1D" w:rsidP="00694C1D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He made a plaint of debt against John </w:t>
      </w:r>
      <w:proofErr w:type="spellStart"/>
      <w:r>
        <w:t>Baysmer</w:t>
      </w:r>
      <w:proofErr w:type="spellEnd"/>
      <w:r>
        <w:t xml:space="preserve"> of </w:t>
      </w:r>
      <w:proofErr w:type="spellStart"/>
      <w:r>
        <w:t>Tadworth</w:t>
      </w:r>
      <w:proofErr w:type="spellEnd"/>
      <w:r>
        <w:t>(q.v.).</w:t>
      </w:r>
    </w:p>
    <w:p w:rsidR="00694C1D" w:rsidRDefault="00694C1D" w:rsidP="00694C1D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t>)</w:t>
      </w:r>
    </w:p>
    <w:p w:rsidR="008A7ECE" w:rsidRDefault="008A7ECE" w:rsidP="008A7ECE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He made a plaint of debt against Richard </w:t>
      </w:r>
      <w:proofErr w:type="spellStart"/>
      <w:r>
        <w:rPr>
          <w:rStyle w:val="Hyperlink"/>
          <w:color w:val="auto"/>
          <w:u w:val="none"/>
        </w:rPr>
        <w:t>Lyncoln</w:t>
      </w:r>
      <w:proofErr w:type="spellEnd"/>
      <w:r>
        <w:rPr>
          <w:rStyle w:val="Hyperlink"/>
          <w:color w:val="auto"/>
          <w:u w:val="none"/>
        </w:rPr>
        <w:t xml:space="preserve"> of Southwark(q.v.).</w:t>
      </w:r>
    </w:p>
    <w:p w:rsidR="008A7ECE" w:rsidRDefault="008A7ECE" w:rsidP="008A7ECE">
      <w:pPr>
        <w:pStyle w:val="NoSpacing"/>
        <w:tabs>
          <w:tab w:val="left" w:pos="720"/>
        </w:tabs>
        <w:jc w:val="both"/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7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694C1D" w:rsidRDefault="00694C1D" w:rsidP="00694C1D">
      <w:pPr>
        <w:pStyle w:val="NoSpacing"/>
        <w:tabs>
          <w:tab w:val="left" w:pos="720"/>
        </w:tabs>
        <w:jc w:val="both"/>
      </w:pPr>
      <w:r>
        <w:tab/>
        <w:t>1487</w:t>
      </w:r>
      <w:r>
        <w:tab/>
        <w:t xml:space="preserve">He resigned.   (V.C.H. Surrey </w:t>
      </w:r>
      <w:proofErr w:type="spellStart"/>
      <w:proofErr w:type="gramStart"/>
      <w:r>
        <w:t>vol.II</w:t>
      </w:r>
      <w:proofErr w:type="spellEnd"/>
      <w:proofErr w:type="gramEnd"/>
      <w:r>
        <w:t xml:space="preserve"> pp.119-24)</w:t>
      </w:r>
    </w:p>
    <w:p w:rsidR="00694C1D" w:rsidRDefault="00694C1D" w:rsidP="00694C1D">
      <w:pPr>
        <w:pStyle w:val="NoSpacing"/>
        <w:tabs>
          <w:tab w:val="left" w:pos="720"/>
        </w:tabs>
        <w:jc w:val="both"/>
      </w:pPr>
    </w:p>
    <w:p w:rsidR="00694C1D" w:rsidRDefault="00694C1D" w:rsidP="00694C1D">
      <w:pPr>
        <w:pStyle w:val="NoSpacing"/>
        <w:tabs>
          <w:tab w:val="left" w:pos="720"/>
        </w:tabs>
        <w:jc w:val="both"/>
      </w:pPr>
    </w:p>
    <w:p w:rsidR="00694C1D" w:rsidRDefault="00694C1D" w:rsidP="00694C1D">
      <w:pPr>
        <w:pStyle w:val="NoSpacing"/>
        <w:tabs>
          <w:tab w:val="left" w:pos="720"/>
        </w:tabs>
        <w:jc w:val="both"/>
      </w:pPr>
      <w:r>
        <w:t>20 February 2017</w:t>
      </w:r>
    </w:p>
    <w:p w:rsidR="008A7ECE" w:rsidRDefault="008A7ECE" w:rsidP="00694C1D">
      <w:pPr>
        <w:pStyle w:val="NoSpacing"/>
        <w:tabs>
          <w:tab w:val="left" w:pos="720"/>
        </w:tabs>
        <w:jc w:val="both"/>
      </w:pPr>
      <w:r>
        <w:t>18 July 2017</w:t>
      </w:r>
      <w:bookmarkStart w:id="0" w:name="_GoBack"/>
      <w:bookmarkEnd w:id="0"/>
    </w:p>
    <w:p w:rsidR="006B2F86" w:rsidRPr="00E71FC3" w:rsidRDefault="00BD44B4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C1D" w:rsidRDefault="00694C1D" w:rsidP="00E71FC3">
      <w:pPr>
        <w:spacing w:after="0" w:line="240" w:lineRule="auto"/>
      </w:pPr>
      <w:r>
        <w:separator/>
      </w:r>
    </w:p>
  </w:endnote>
  <w:endnote w:type="continuationSeparator" w:id="0">
    <w:p w:rsidR="00694C1D" w:rsidRDefault="00694C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C1D" w:rsidRDefault="00694C1D" w:rsidP="00E71FC3">
      <w:pPr>
        <w:spacing w:after="0" w:line="240" w:lineRule="auto"/>
      </w:pPr>
      <w:r>
        <w:separator/>
      </w:r>
    </w:p>
  </w:footnote>
  <w:footnote w:type="continuationSeparator" w:id="0">
    <w:p w:rsidR="00694C1D" w:rsidRDefault="00694C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1D"/>
    <w:rsid w:val="001A7C09"/>
    <w:rsid w:val="00577BD5"/>
    <w:rsid w:val="00656CBA"/>
    <w:rsid w:val="00694C1D"/>
    <w:rsid w:val="006A1F77"/>
    <w:rsid w:val="00733BE7"/>
    <w:rsid w:val="008A7EC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0633C"/>
  <w15:chartTrackingRefBased/>
  <w15:docId w15:val="{FA6397F0-F881-4A2D-B5E0-1D971E91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94C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2017-03-01T20:32:00Z</dcterms:created>
  <dcterms:modified xsi:type="dcterms:W3CDTF">2017-07-18T10:39:00Z</dcterms:modified>
</cp:coreProperties>
</file>