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3FB" w:rsidRDefault="00D653FB" w:rsidP="00D653FB">
      <w:pPr>
        <w:pStyle w:val="NoSpacing"/>
      </w:pPr>
      <w:r>
        <w:rPr>
          <w:u w:val="single"/>
        </w:rPr>
        <w:t>William BERKELEY</w:t>
      </w:r>
      <w:r>
        <w:t xml:space="preserve">     (d.ca.1486)</w:t>
      </w:r>
    </w:p>
    <w:p w:rsidR="00D653FB" w:rsidRDefault="00D653FB" w:rsidP="00D653F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Beverston</w:t>
      </w:r>
      <w:proofErr w:type="spellEnd"/>
      <w:r>
        <w:t>, Gloucestershire.</w:t>
      </w:r>
    </w:p>
    <w:p w:rsidR="00D653FB" w:rsidRDefault="00D653FB" w:rsidP="00D653FB">
      <w:pPr>
        <w:pStyle w:val="NoSpacing"/>
      </w:pPr>
    </w:p>
    <w:p w:rsidR="00D653FB" w:rsidRDefault="00D653FB" w:rsidP="00D653FB">
      <w:pPr>
        <w:pStyle w:val="NoSpacing"/>
      </w:pPr>
    </w:p>
    <w:p w:rsidR="00D21304" w:rsidRDefault="00D21304" w:rsidP="00D21304">
      <w:pPr>
        <w:pStyle w:val="NoSpacing"/>
      </w:pPr>
      <w:r>
        <w:t>14 Dec.1481</w:t>
      </w:r>
      <w:r>
        <w:tab/>
        <w:t xml:space="preserve">He released certain lands in </w:t>
      </w:r>
      <w:proofErr w:type="spellStart"/>
      <w:r>
        <w:t>Thornbury</w:t>
      </w:r>
      <w:proofErr w:type="spellEnd"/>
      <w:r>
        <w:t>, Gloucestershire, to Cecilia</w:t>
      </w:r>
    </w:p>
    <w:p w:rsidR="00D21304" w:rsidRDefault="00D21304" w:rsidP="00D21304">
      <w:pPr>
        <w:pStyle w:val="NoSpacing"/>
      </w:pPr>
      <w:r>
        <w:tab/>
      </w:r>
      <w:r>
        <w:tab/>
      </w:r>
      <w:proofErr w:type="gramStart"/>
      <w:r>
        <w:t>Forte(</w:t>
      </w:r>
      <w:proofErr w:type="gramEnd"/>
      <w:r>
        <w:t>q.v.).     (</w:t>
      </w:r>
      <w:hyperlink r:id="rId7" w:history="1">
        <w:r w:rsidRPr="004E4E21">
          <w:rPr>
            <w:rStyle w:val="Hyperlink"/>
          </w:rPr>
          <w:t>www.british-history.ac.uk/report.aspx?compid=64200</w:t>
        </w:r>
      </w:hyperlink>
      <w:r>
        <w:t>)</w:t>
      </w:r>
    </w:p>
    <w:p w:rsidR="00D653FB" w:rsidRDefault="00D653FB" w:rsidP="00D653FB">
      <w:pPr>
        <w:pStyle w:val="NoSpacing"/>
      </w:pPr>
      <w:r>
        <w:tab/>
        <w:t>1486</w:t>
      </w:r>
      <w:r>
        <w:tab/>
        <w:t>His Will was proved.   (</w:t>
      </w:r>
      <w:proofErr w:type="spellStart"/>
      <w:r>
        <w:t>P.C.C.Wills</w:t>
      </w:r>
      <w:proofErr w:type="spellEnd"/>
      <w:r>
        <w:t xml:space="preserve"> I p.53)</w:t>
      </w:r>
    </w:p>
    <w:p w:rsidR="00D653FB" w:rsidRDefault="00D653FB" w:rsidP="00D653FB">
      <w:pPr>
        <w:pStyle w:val="NoSpacing"/>
      </w:pPr>
    </w:p>
    <w:p w:rsidR="00D653FB" w:rsidRDefault="00D653FB" w:rsidP="00D653FB">
      <w:pPr>
        <w:pStyle w:val="NoSpacing"/>
      </w:pPr>
    </w:p>
    <w:p w:rsidR="00D653FB" w:rsidRDefault="00D653FB" w:rsidP="00D653FB">
      <w:pPr>
        <w:pStyle w:val="NoSpacing"/>
      </w:pPr>
    </w:p>
    <w:p w:rsidR="00BA4020" w:rsidRDefault="00D21304" w:rsidP="00D653FB">
      <w:r>
        <w:t>27 February 2012</w:t>
      </w:r>
      <w:bookmarkStart w:id="0" w:name="_GoBack"/>
      <w:bookmarkEnd w:id="0"/>
    </w:p>
    <w:sectPr w:rsidR="00BA4020" w:rsidSect="008B0F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3FB" w:rsidRDefault="00D653FB" w:rsidP="00552EBA">
      <w:pPr>
        <w:spacing w:after="0" w:line="240" w:lineRule="auto"/>
      </w:pPr>
      <w:r>
        <w:separator/>
      </w:r>
    </w:p>
  </w:endnote>
  <w:endnote w:type="continuationSeparator" w:id="0">
    <w:p w:rsidR="00D653FB" w:rsidRDefault="00D653F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D21304">
      <w:fldChar w:fldCharType="begin"/>
    </w:r>
    <w:r w:rsidR="00D21304">
      <w:instrText xml:space="preserve"> DATE \@ "dd MMMM yyyy" </w:instrText>
    </w:r>
    <w:r w:rsidR="00D21304">
      <w:fldChar w:fldCharType="separate"/>
    </w:r>
    <w:r w:rsidR="00D21304">
      <w:rPr>
        <w:noProof/>
      </w:rPr>
      <w:t>27 February 2012</w:t>
    </w:r>
    <w:r w:rsidR="00D2130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3FB" w:rsidRDefault="00D653FB" w:rsidP="00552EBA">
      <w:pPr>
        <w:spacing w:after="0" w:line="240" w:lineRule="auto"/>
      </w:pPr>
      <w:r>
        <w:separator/>
      </w:r>
    </w:p>
  </w:footnote>
  <w:footnote w:type="continuationSeparator" w:id="0">
    <w:p w:rsidR="00D653FB" w:rsidRDefault="00D653F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B0F56"/>
    <w:rsid w:val="00C33865"/>
    <w:rsid w:val="00D21304"/>
    <w:rsid w:val="00D45842"/>
    <w:rsid w:val="00D6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3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13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6420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2011-06-27T21:17:00Z</dcterms:created>
  <dcterms:modified xsi:type="dcterms:W3CDTF">2012-02-27T16:15:00Z</dcterms:modified>
</cp:coreProperties>
</file>